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097" w:rsidRDefault="00752097" w:rsidP="00E33C73">
      <w:pPr>
        <w:spacing w:line="240" w:lineRule="auto"/>
        <w:rPr>
          <w:sz w:val="24"/>
          <w:szCs w:val="24"/>
        </w:rPr>
      </w:pPr>
    </w:p>
    <w:p w:rsidR="00752097" w:rsidRDefault="00752097" w:rsidP="00E33C73">
      <w:pPr>
        <w:ind w:right="-4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«Утверждаю»</w:t>
      </w:r>
    </w:p>
    <w:p w:rsidR="00752097" w:rsidRDefault="00752097" w:rsidP="00E33C73">
      <w:pPr>
        <w:ind w:right="-4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Директор МБУ ДО</w:t>
      </w:r>
    </w:p>
    <w:p w:rsidR="00752097" w:rsidRDefault="00752097" w:rsidP="00E33C73">
      <w:pPr>
        <w:ind w:right="-4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«ДДТ «Радуга талантов»:</w:t>
      </w:r>
    </w:p>
    <w:p w:rsidR="00752097" w:rsidRDefault="00752097" w:rsidP="00E33C73">
      <w:pPr>
        <w:tabs>
          <w:tab w:val="left" w:pos="6592"/>
        </w:tabs>
        <w:ind w:right="-4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____________/В.В.Федорова/</w:t>
      </w:r>
    </w:p>
    <w:p w:rsidR="00752097" w:rsidRPr="00E33C73" w:rsidRDefault="00752097" w:rsidP="00E33C73">
      <w:pPr>
        <w:tabs>
          <w:tab w:val="left" w:pos="6592"/>
        </w:tabs>
        <w:ind w:right="-46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Приказ №___ от «_____»__________2017 г.</w:t>
      </w:r>
    </w:p>
    <w:p w:rsidR="00752097" w:rsidRDefault="00752097" w:rsidP="00AE11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52097" w:rsidRPr="00AE11A0" w:rsidRDefault="00752097" w:rsidP="00AE11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11A0">
        <w:rPr>
          <w:rFonts w:ascii="Times New Roman" w:hAnsi="Times New Roman" w:cs="Times New Roman"/>
          <w:b/>
          <w:bCs/>
          <w:sz w:val="28"/>
          <w:szCs w:val="28"/>
        </w:rPr>
        <w:t>ИНСТРУКЦИЯ </w:t>
      </w:r>
      <w:r w:rsidRPr="00AE11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2097" w:rsidRPr="00AE11A0" w:rsidRDefault="00752097" w:rsidP="00AE11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11A0">
        <w:rPr>
          <w:rFonts w:ascii="Times New Roman" w:hAnsi="Times New Roman" w:cs="Times New Roman"/>
          <w:b/>
          <w:bCs/>
          <w:sz w:val="28"/>
          <w:szCs w:val="28"/>
        </w:rPr>
        <w:t>ДЕЙСТВИЯ ОХРАННИКОВ ПРИ ВОЗНИКНОВЕНИИ ЧРЕЗВЫЧАЙНОЙ СИТУАЦИИ</w:t>
      </w:r>
    </w:p>
    <w:p w:rsidR="00752097" w:rsidRPr="00AE11A0" w:rsidRDefault="00752097" w:rsidP="00AE11A0">
      <w:pPr>
        <w:spacing w:after="240" w:line="240" w:lineRule="auto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sz w:val="28"/>
          <w:szCs w:val="28"/>
        </w:rPr>
        <w:br/>
      </w:r>
      <w:r w:rsidRPr="00AE11A0">
        <w:rPr>
          <w:rFonts w:ascii="Times New Roman" w:hAnsi="Times New Roman" w:cs="Times New Roman"/>
          <w:sz w:val="24"/>
          <w:szCs w:val="24"/>
        </w:rPr>
        <w:t> </w:t>
      </w:r>
      <w:r w:rsidRPr="00AE11A0">
        <w:rPr>
          <w:rFonts w:ascii="Times New Roman" w:hAnsi="Times New Roman" w:cs="Times New Roman"/>
          <w:b/>
          <w:bCs/>
          <w:sz w:val="24"/>
          <w:szCs w:val="24"/>
        </w:rPr>
        <w:t>ДЕЙСТВИЯ СОТРУДНИКА ОХРАНЫ ПРИ ОБНАРУЖЕНИИ ВУ:</w:t>
      </w: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sz w:val="24"/>
          <w:szCs w:val="24"/>
        </w:rPr>
        <w:t>1. Обнаружить (у</w:t>
      </w:r>
      <w:r>
        <w:rPr>
          <w:rFonts w:ascii="Times New Roman" w:hAnsi="Times New Roman" w:cs="Times New Roman"/>
          <w:sz w:val="24"/>
          <w:szCs w:val="24"/>
        </w:rPr>
        <w:t>становить местонахождение) ВУ. </w:t>
      </w:r>
      <w:r w:rsidRPr="00AE11A0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2. Эвакуировать весь персонал. </w:t>
      </w:r>
      <w:r w:rsidRPr="00AE11A0">
        <w:rPr>
          <w:rFonts w:ascii="Times New Roman" w:hAnsi="Times New Roman" w:cs="Times New Roman"/>
          <w:sz w:val="24"/>
          <w:szCs w:val="24"/>
        </w:rPr>
        <w:br/>
        <w:t>3. Сообщить органам власти (отделение милиции, военные комендатуры, сп</w:t>
      </w:r>
      <w:r>
        <w:rPr>
          <w:rFonts w:ascii="Times New Roman" w:hAnsi="Times New Roman" w:cs="Times New Roman"/>
          <w:sz w:val="24"/>
          <w:szCs w:val="24"/>
        </w:rPr>
        <w:t>ец.отделы при ОМОН, ФСБ, МЧС). </w:t>
      </w:r>
      <w:r w:rsidRPr="00AE11A0">
        <w:rPr>
          <w:rFonts w:ascii="Times New Roman" w:hAnsi="Times New Roman" w:cs="Times New Roman"/>
          <w:sz w:val="24"/>
          <w:szCs w:val="24"/>
        </w:rPr>
        <w:br/>
        <w:t>4. Принять меры для локализации (снижения угрозы)</w:t>
      </w:r>
      <w:r>
        <w:rPr>
          <w:rFonts w:ascii="Times New Roman" w:hAnsi="Times New Roman" w:cs="Times New Roman"/>
          <w:sz w:val="24"/>
          <w:szCs w:val="24"/>
        </w:rPr>
        <w:t xml:space="preserve"> возможных последствий взрыва. </w:t>
      </w:r>
      <w:r w:rsidRPr="00AE11A0">
        <w:rPr>
          <w:rFonts w:ascii="Times New Roman" w:hAnsi="Times New Roman" w:cs="Times New Roman"/>
          <w:sz w:val="24"/>
          <w:szCs w:val="24"/>
        </w:rPr>
        <w:br/>
        <w:t>5. Обеспечить изоляцию места возможн</w:t>
      </w:r>
      <w:r>
        <w:rPr>
          <w:rFonts w:ascii="Times New Roman" w:hAnsi="Times New Roman" w:cs="Times New Roman"/>
          <w:sz w:val="24"/>
          <w:szCs w:val="24"/>
        </w:rPr>
        <w:t xml:space="preserve">ого нахождения ВУ – установить </w:t>
      </w:r>
      <w:r w:rsidRPr="00AE11A0">
        <w:rPr>
          <w:rFonts w:ascii="Times New Roman" w:hAnsi="Times New Roman" w:cs="Times New Roman"/>
          <w:sz w:val="24"/>
          <w:szCs w:val="24"/>
        </w:rPr>
        <w:t>ограждение, щитки, указательные на</w:t>
      </w:r>
      <w:r>
        <w:rPr>
          <w:rFonts w:ascii="Times New Roman" w:hAnsi="Times New Roman" w:cs="Times New Roman"/>
          <w:sz w:val="24"/>
          <w:szCs w:val="24"/>
        </w:rPr>
        <w:t>дписи с дистанцией безопасного удаления.</w:t>
      </w:r>
      <w:r w:rsidRPr="00AE11A0">
        <w:rPr>
          <w:rFonts w:ascii="Times New Roman" w:hAnsi="Times New Roman" w:cs="Times New Roman"/>
          <w:sz w:val="24"/>
          <w:szCs w:val="24"/>
        </w:rPr>
        <w:br/>
        <w:t>6. Обеспечить контроль за допуском к месту возможной закладки до прибытия специалистов с необходимыми техническими средствами.</w:t>
      </w: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sz w:val="24"/>
          <w:szCs w:val="24"/>
        </w:rPr>
        <w:t>Желательно обесточить внеш</w:t>
      </w:r>
      <w:r>
        <w:rPr>
          <w:rFonts w:ascii="Times New Roman" w:hAnsi="Times New Roman" w:cs="Times New Roman"/>
          <w:sz w:val="24"/>
          <w:szCs w:val="24"/>
        </w:rPr>
        <w:t xml:space="preserve">ние источники электропитания и </w:t>
      </w:r>
      <w:r w:rsidRPr="00AE11A0">
        <w:rPr>
          <w:rFonts w:ascii="Times New Roman" w:hAnsi="Times New Roman" w:cs="Times New Roman"/>
          <w:sz w:val="24"/>
          <w:szCs w:val="24"/>
        </w:rPr>
        <w:t>газоснабжения. От места возможной закладк</w:t>
      </w:r>
      <w:r>
        <w:rPr>
          <w:rFonts w:ascii="Times New Roman" w:hAnsi="Times New Roman" w:cs="Times New Roman"/>
          <w:sz w:val="24"/>
          <w:szCs w:val="24"/>
        </w:rPr>
        <w:t xml:space="preserve">и убрать предметы, которые при взрыве могут создать </w:t>
      </w:r>
      <w:r w:rsidRPr="00AE11A0">
        <w:rPr>
          <w:rFonts w:ascii="Times New Roman" w:hAnsi="Times New Roman" w:cs="Times New Roman"/>
          <w:sz w:val="24"/>
          <w:szCs w:val="24"/>
        </w:rPr>
        <w:t>дополните</w:t>
      </w:r>
      <w:r>
        <w:rPr>
          <w:rFonts w:ascii="Times New Roman" w:hAnsi="Times New Roman" w:cs="Times New Roman"/>
          <w:sz w:val="24"/>
          <w:szCs w:val="24"/>
        </w:rPr>
        <w:t>льный поражающий эффект за счет разлетающихся осколков. </w:t>
      </w:r>
      <w:r w:rsidRPr="00AE11A0">
        <w:rPr>
          <w:rFonts w:ascii="Times New Roman" w:hAnsi="Times New Roman" w:cs="Times New Roman"/>
          <w:sz w:val="24"/>
          <w:szCs w:val="24"/>
        </w:rPr>
        <w:t>Иногда преступники применяют классически</w:t>
      </w:r>
      <w:r>
        <w:rPr>
          <w:rFonts w:ascii="Times New Roman" w:hAnsi="Times New Roman" w:cs="Times New Roman"/>
          <w:sz w:val="24"/>
          <w:szCs w:val="24"/>
        </w:rPr>
        <w:t xml:space="preserve">й прием – провоцирование. Суть </w:t>
      </w:r>
      <w:r w:rsidRPr="00AE11A0">
        <w:rPr>
          <w:rFonts w:ascii="Times New Roman" w:hAnsi="Times New Roman" w:cs="Times New Roman"/>
          <w:sz w:val="24"/>
          <w:szCs w:val="24"/>
        </w:rPr>
        <w:t>его заключается в следующем: на объект п</w:t>
      </w:r>
      <w:r>
        <w:rPr>
          <w:rFonts w:ascii="Times New Roman" w:hAnsi="Times New Roman" w:cs="Times New Roman"/>
          <w:sz w:val="24"/>
          <w:szCs w:val="24"/>
        </w:rPr>
        <w:t>одкидывается пакет-"пустышка".</w:t>
      </w:r>
      <w:r w:rsidRPr="00AE11A0">
        <w:rPr>
          <w:rFonts w:ascii="Times New Roman" w:hAnsi="Times New Roman" w:cs="Times New Roman"/>
          <w:sz w:val="24"/>
          <w:szCs w:val="24"/>
        </w:rPr>
        <w:t>Это может повторяться неоднократно, п</w:t>
      </w:r>
      <w:r>
        <w:rPr>
          <w:rFonts w:ascii="Times New Roman" w:hAnsi="Times New Roman" w:cs="Times New Roman"/>
          <w:sz w:val="24"/>
          <w:szCs w:val="24"/>
        </w:rPr>
        <w:t xml:space="preserve">ри этом преследуются две цели. </w:t>
      </w:r>
      <w:r w:rsidRPr="00AE11A0">
        <w:rPr>
          <w:rFonts w:ascii="Times New Roman" w:hAnsi="Times New Roman" w:cs="Times New Roman"/>
          <w:sz w:val="24"/>
          <w:szCs w:val="24"/>
        </w:rPr>
        <w:t>Во-первых, проверить реакцию охраны, замет</w:t>
      </w:r>
      <w:r>
        <w:rPr>
          <w:rFonts w:ascii="Times New Roman" w:hAnsi="Times New Roman" w:cs="Times New Roman"/>
          <w:sz w:val="24"/>
          <w:szCs w:val="24"/>
        </w:rPr>
        <w:t xml:space="preserve">ила ли она посторонний предмет </w:t>
      </w:r>
      <w:r w:rsidRPr="00AE11A0">
        <w:rPr>
          <w:rFonts w:ascii="Times New Roman" w:hAnsi="Times New Roman" w:cs="Times New Roman"/>
          <w:sz w:val="24"/>
          <w:szCs w:val="24"/>
        </w:rPr>
        <w:t>и каким образом отреагировала. Во-вт</w:t>
      </w:r>
      <w:r>
        <w:rPr>
          <w:rFonts w:ascii="Times New Roman" w:hAnsi="Times New Roman" w:cs="Times New Roman"/>
          <w:sz w:val="24"/>
          <w:szCs w:val="24"/>
        </w:rPr>
        <w:t xml:space="preserve">орых, при неоднократных ложных </w:t>
      </w:r>
      <w:r w:rsidRPr="00AE11A0">
        <w:rPr>
          <w:rFonts w:ascii="Times New Roman" w:hAnsi="Times New Roman" w:cs="Times New Roman"/>
          <w:sz w:val="24"/>
          <w:szCs w:val="24"/>
        </w:rPr>
        <w:t>тревогах притупляется бдительность (ес</w:t>
      </w:r>
      <w:r>
        <w:rPr>
          <w:rFonts w:ascii="Times New Roman" w:hAnsi="Times New Roman" w:cs="Times New Roman"/>
          <w:sz w:val="24"/>
          <w:szCs w:val="24"/>
        </w:rPr>
        <w:t xml:space="preserve">ли специалисты-взрывотехники и </w:t>
      </w:r>
      <w:r w:rsidRPr="00AE11A0">
        <w:rPr>
          <w:rFonts w:ascii="Times New Roman" w:hAnsi="Times New Roman" w:cs="Times New Roman"/>
          <w:sz w:val="24"/>
          <w:szCs w:val="24"/>
        </w:rPr>
        <w:t>будут выезжать по вашему адресу два-три раза по ложным вызовам, то в </w:t>
      </w:r>
      <w:r w:rsidRPr="00AE11A0">
        <w:rPr>
          <w:rFonts w:ascii="Times New Roman" w:hAnsi="Times New Roman" w:cs="Times New Roman"/>
          <w:sz w:val="24"/>
          <w:szCs w:val="24"/>
        </w:rPr>
        <w:br/>
        <w:t>последующем могут проигнорироват</w:t>
      </w:r>
      <w:r>
        <w:rPr>
          <w:rFonts w:ascii="Times New Roman" w:hAnsi="Times New Roman" w:cs="Times New Roman"/>
          <w:sz w:val="24"/>
          <w:szCs w:val="24"/>
        </w:rPr>
        <w:t xml:space="preserve">ь очередной вызов). Охранники, </w:t>
      </w:r>
      <w:r w:rsidRPr="00AE11A0">
        <w:rPr>
          <w:rFonts w:ascii="Times New Roman" w:hAnsi="Times New Roman" w:cs="Times New Roman"/>
          <w:sz w:val="24"/>
          <w:szCs w:val="24"/>
        </w:rPr>
        <w:t>уверенные, что очередная находка – обычна</w:t>
      </w:r>
      <w:r>
        <w:rPr>
          <w:rFonts w:ascii="Times New Roman" w:hAnsi="Times New Roman" w:cs="Times New Roman"/>
          <w:sz w:val="24"/>
          <w:szCs w:val="24"/>
        </w:rPr>
        <w:t xml:space="preserve">я "пустышка", не примут меры к </w:t>
      </w:r>
      <w:r w:rsidRPr="00AE11A0">
        <w:rPr>
          <w:rFonts w:ascii="Times New Roman" w:hAnsi="Times New Roman" w:cs="Times New Roman"/>
          <w:sz w:val="24"/>
          <w:szCs w:val="24"/>
        </w:rPr>
        <w:t>эвакуации людей и выносу ценного оборудо</w:t>
      </w:r>
      <w:r>
        <w:rPr>
          <w:rFonts w:ascii="Times New Roman" w:hAnsi="Times New Roman" w:cs="Times New Roman"/>
          <w:sz w:val="24"/>
          <w:szCs w:val="24"/>
        </w:rPr>
        <w:t xml:space="preserve">вания, и в это время прогремит </w:t>
      </w:r>
      <w:r w:rsidRPr="00AE11A0">
        <w:rPr>
          <w:rFonts w:ascii="Times New Roman" w:hAnsi="Times New Roman" w:cs="Times New Roman"/>
          <w:sz w:val="24"/>
          <w:szCs w:val="24"/>
        </w:rPr>
        <w:t>взрыв. В связи с этим каждая ложная тр</w:t>
      </w:r>
      <w:r>
        <w:rPr>
          <w:rFonts w:ascii="Times New Roman" w:hAnsi="Times New Roman" w:cs="Times New Roman"/>
          <w:sz w:val="24"/>
          <w:szCs w:val="24"/>
        </w:rPr>
        <w:t xml:space="preserve">евога требует проведения </w:t>
      </w:r>
      <w:r w:rsidRPr="00AE11A0">
        <w:rPr>
          <w:rFonts w:ascii="Times New Roman" w:hAnsi="Times New Roman" w:cs="Times New Roman"/>
          <w:sz w:val="24"/>
          <w:szCs w:val="24"/>
        </w:rPr>
        <w:t>дополнительных, в том числе оперативных</w:t>
      </w:r>
      <w:r>
        <w:rPr>
          <w:rFonts w:ascii="Times New Roman" w:hAnsi="Times New Roman" w:cs="Times New Roman"/>
          <w:sz w:val="24"/>
          <w:szCs w:val="24"/>
        </w:rPr>
        <w:t xml:space="preserve"> разведывательных мероприятий. </w:t>
      </w:r>
      <w:r w:rsidRPr="00AE11A0">
        <w:rPr>
          <w:rFonts w:ascii="Times New Roman" w:hAnsi="Times New Roman" w:cs="Times New Roman"/>
          <w:sz w:val="24"/>
          <w:szCs w:val="24"/>
        </w:rPr>
        <w:t>Приближаясь к подозрительному на н</w:t>
      </w:r>
      <w:r>
        <w:rPr>
          <w:rFonts w:ascii="Times New Roman" w:hAnsi="Times New Roman" w:cs="Times New Roman"/>
          <w:sz w:val="24"/>
          <w:szCs w:val="24"/>
        </w:rPr>
        <w:t xml:space="preserve">аличие ВУ предмету, необходимо </w:t>
      </w:r>
      <w:r w:rsidRPr="00AE11A0">
        <w:rPr>
          <w:rFonts w:ascii="Times New Roman" w:hAnsi="Times New Roman" w:cs="Times New Roman"/>
          <w:sz w:val="24"/>
          <w:szCs w:val="24"/>
        </w:rPr>
        <w:t>учитывать тот факт, что замедлитель (тайме</w:t>
      </w:r>
      <w:r>
        <w:rPr>
          <w:rFonts w:ascii="Times New Roman" w:hAnsi="Times New Roman" w:cs="Times New Roman"/>
          <w:sz w:val="24"/>
          <w:szCs w:val="24"/>
        </w:rPr>
        <w:t xml:space="preserve">р) настраивается, как правило, </w:t>
      </w:r>
      <w:r w:rsidRPr="00AE11A0">
        <w:rPr>
          <w:rFonts w:ascii="Times New Roman" w:hAnsi="Times New Roman" w:cs="Times New Roman"/>
          <w:sz w:val="24"/>
          <w:szCs w:val="24"/>
        </w:rPr>
        <w:t>на какое-либо четное время (например, 10</w:t>
      </w:r>
      <w:r>
        <w:rPr>
          <w:rFonts w:ascii="Times New Roman" w:hAnsi="Times New Roman" w:cs="Times New Roman"/>
          <w:sz w:val="24"/>
          <w:szCs w:val="24"/>
        </w:rPr>
        <w:t xml:space="preserve">.00, 11.00, 12.00, и т.д., или </w:t>
      </w:r>
      <w:r w:rsidRPr="00AE11A0">
        <w:rPr>
          <w:rFonts w:ascii="Times New Roman" w:hAnsi="Times New Roman" w:cs="Times New Roman"/>
          <w:sz w:val="24"/>
          <w:szCs w:val="24"/>
        </w:rPr>
        <w:t>10.20, 10.30, 10.40 и т.д.) Поэтому есл</w:t>
      </w:r>
      <w:r>
        <w:rPr>
          <w:rFonts w:ascii="Times New Roman" w:hAnsi="Times New Roman" w:cs="Times New Roman"/>
          <w:sz w:val="24"/>
          <w:szCs w:val="24"/>
        </w:rPr>
        <w:t xml:space="preserve">и есть необходимость проверить </w:t>
      </w:r>
      <w:r w:rsidRPr="00AE11A0">
        <w:rPr>
          <w:rFonts w:ascii="Times New Roman" w:hAnsi="Times New Roman" w:cs="Times New Roman"/>
          <w:sz w:val="24"/>
          <w:szCs w:val="24"/>
        </w:rPr>
        <w:t>подобные закладки (например, для л</w:t>
      </w:r>
      <w:r>
        <w:rPr>
          <w:rFonts w:ascii="Times New Roman" w:hAnsi="Times New Roman" w:cs="Times New Roman"/>
          <w:sz w:val="24"/>
          <w:szCs w:val="24"/>
        </w:rPr>
        <w:t xml:space="preserve">окализации последствий взрыва, </w:t>
      </w:r>
      <w:r w:rsidRPr="00AE11A0">
        <w:rPr>
          <w:rFonts w:ascii="Times New Roman" w:hAnsi="Times New Roman" w:cs="Times New Roman"/>
          <w:sz w:val="24"/>
          <w:szCs w:val="24"/>
        </w:rPr>
        <w:t>открытия окон и двере</w:t>
      </w:r>
      <w:r>
        <w:rPr>
          <w:rFonts w:ascii="Times New Roman" w:hAnsi="Times New Roman" w:cs="Times New Roman"/>
          <w:sz w:val="24"/>
          <w:szCs w:val="24"/>
        </w:rPr>
        <w:t xml:space="preserve">й, обесточивания, ограждения ВУ </w:t>
      </w:r>
      <w:r w:rsidRPr="00AE11A0">
        <w:rPr>
          <w:rFonts w:ascii="Times New Roman" w:hAnsi="Times New Roman" w:cs="Times New Roman"/>
          <w:sz w:val="24"/>
          <w:szCs w:val="24"/>
        </w:rPr>
        <w:t>блокираторами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E11A0">
        <w:rPr>
          <w:rFonts w:ascii="Times New Roman" w:hAnsi="Times New Roman" w:cs="Times New Roman"/>
          <w:sz w:val="24"/>
          <w:szCs w:val="24"/>
        </w:rPr>
        <w:t>выноса ценного оборудования и т.д.), то лучше это делать в нечетные </w:t>
      </w:r>
      <w:r w:rsidRPr="00AE11A0">
        <w:rPr>
          <w:rFonts w:ascii="Times New Roman" w:hAnsi="Times New Roman" w:cs="Times New Roman"/>
          <w:sz w:val="24"/>
          <w:szCs w:val="24"/>
        </w:rPr>
        <w:br/>
        <w:t>промежутки времени (например, 10.11-10.14, 10.16-10.19 ..)</w:t>
      </w: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sz w:val="24"/>
          <w:szCs w:val="24"/>
        </w:rPr>
        <w:t>Расстояние (приблизительное) удаления</w:t>
      </w:r>
      <w:r>
        <w:rPr>
          <w:rFonts w:ascii="Times New Roman" w:hAnsi="Times New Roman" w:cs="Times New Roman"/>
          <w:sz w:val="24"/>
          <w:szCs w:val="24"/>
        </w:rPr>
        <w:t xml:space="preserve"> людей от мест обнаружения ВУ,</w:t>
      </w:r>
      <w:r w:rsidRPr="00AE11A0">
        <w:rPr>
          <w:rFonts w:ascii="Times New Roman" w:hAnsi="Times New Roman" w:cs="Times New Roman"/>
          <w:sz w:val="24"/>
          <w:szCs w:val="24"/>
        </w:rPr>
        <w:t>то есть дистанция кордона, должно составлять не менее 100 м</w:t>
      </w:r>
      <w:r>
        <w:rPr>
          <w:rFonts w:ascii="Times New Roman" w:hAnsi="Times New Roman" w:cs="Times New Roman"/>
          <w:sz w:val="24"/>
          <w:szCs w:val="24"/>
        </w:rPr>
        <w:t xml:space="preserve"> – для СВУ, </w:t>
      </w:r>
      <w:r w:rsidRPr="00AE11A0">
        <w:rPr>
          <w:rFonts w:ascii="Times New Roman" w:hAnsi="Times New Roman" w:cs="Times New Roman"/>
          <w:sz w:val="24"/>
          <w:szCs w:val="24"/>
        </w:rPr>
        <w:t>попадающих под "почтовые отправления", и 200 м</w:t>
      </w:r>
      <w:r>
        <w:rPr>
          <w:rFonts w:ascii="Times New Roman" w:hAnsi="Times New Roman" w:cs="Times New Roman"/>
          <w:sz w:val="24"/>
          <w:szCs w:val="24"/>
        </w:rPr>
        <w:t xml:space="preserve"> – для транспортных (в том </w:t>
      </w:r>
      <w:r w:rsidRPr="00AE11A0">
        <w:rPr>
          <w:rFonts w:ascii="Times New Roman" w:hAnsi="Times New Roman" w:cs="Times New Roman"/>
          <w:sz w:val="24"/>
          <w:szCs w:val="24"/>
        </w:rPr>
        <w:t>числе, установленных под автомобиль).</w:t>
      </w: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b/>
          <w:bCs/>
          <w:sz w:val="24"/>
          <w:szCs w:val="24"/>
        </w:rPr>
        <w:t>ДЕЙСТВИЯ СОТРУДНИКА ОХРАНЫ ПРИ ПОЖАРЕ</w:t>
      </w: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sz w:val="24"/>
          <w:szCs w:val="24"/>
        </w:rPr>
        <w:t>Оказавшись на месте возникновени</w:t>
      </w:r>
      <w:r>
        <w:rPr>
          <w:rFonts w:ascii="Times New Roman" w:hAnsi="Times New Roman" w:cs="Times New Roman"/>
          <w:sz w:val="24"/>
          <w:szCs w:val="24"/>
        </w:rPr>
        <w:t xml:space="preserve">я пожара до прибытия пожарных, </w:t>
      </w:r>
      <w:r w:rsidRPr="00AE11A0">
        <w:rPr>
          <w:rFonts w:ascii="Times New Roman" w:hAnsi="Times New Roman" w:cs="Times New Roman"/>
          <w:sz w:val="24"/>
          <w:szCs w:val="24"/>
        </w:rPr>
        <w:t>следует в первую очередь отключить эле</w:t>
      </w:r>
      <w:r>
        <w:rPr>
          <w:rFonts w:ascii="Times New Roman" w:hAnsi="Times New Roman" w:cs="Times New Roman"/>
          <w:sz w:val="24"/>
          <w:szCs w:val="24"/>
        </w:rPr>
        <w:t xml:space="preserve">ктрические приборы, накрыть их </w:t>
      </w:r>
      <w:r w:rsidRPr="00AE11A0">
        <w:rPr>
          <w:rFonts w:ascii="Times New Roman" w:hAnsi="Times New Roman" w:cs="Times New Roman"/>
          <w:sz w:val="24"/>
          <w:szCs w:val="24"/>
        </w:rPr>
        <w:t>одеялом, пальто или курткой. Если загорела</w:t>
      </w:r>
      <w:r>
        <w:rPr>
          <w:rFonts w:ascii="Times New Roman" w:hAnsi="Times New Roman" w:cs="Times New Roman"/>
          <w:sz w:val="24"/>
          <w:szCs w:val="24"/>
        </w:rPr>
        <w:t xml:space="preserve">сь электропроводка, необходимо </w:t>
      </w:r>
      <w:r w:rsidRPr="00AE11A0">
        <w:rPr>
          <w:rFonts w:ascii="Times New Roman" w:hAnsi="Times New Roman" w:cs="Times New Roman"/>
          <w:sz w:val="24"/>
          <w:szCs w:val="24"/>
        </w:rPr>
        <w:t>вывернуть пробки или отключить электр</w:t>
      </w:r>
      <w:r>
        <w:rPr>
          <w:rFonts w:ascii="Times New Roman" w:hAnsi="Times New Roman" w:cs="Times New Roman"/>
          <w:sz w:val="24"/>
          <w:szCs w:val="24"/>
        </w:rPr>
        <w:t xml:space="preserve">опитание на щите. Постарайтесь </w:t>
      </w:r>
      <w:r w:rsidRPr="00AE11A0">
        <w:rPr>
          <w:rFonts w:ascii="Times New Roman" w:hAnsi="Times New Roman" w:cs="Times New Roman"/>
          <w:sz w:val="24"/>
          <w:szCs w:val="24"/>
        </w:rPr>
        <w:t>сбить огонь с горящих предмето</w:t>
      </w:r>
      <w:r>
        <w:rPr>
          <w:rFonts w:ascii="Times New Roman" w:hAnsi="Times New Roman" w:cs="Times New Roman"/>
          <w:sz w:val="24"/>
          <w:szCs w:val="24"/>
        </w:rPr>
        <w:t xml:space="preserve">в. Сбросьте на пол и затопчите </w:t>
      </w:r>
      <w:r w:rsidRPr="00AE11A0">
        <w:rPr>
          <w:rFonts w:ascii="Times New Roman" w:hAnsi="Times New Roman" w:cs="Times New Roman"/>
          <w:sz w:val="24"/>
          <w:szCs w:val="24"/>
        </w:rPr>
        <w:t>загоревшиес</w:t>
      </w:r>
      <w:r>
        <w:rPr>
          <w:rFonts w:ascii="Times New Roman" w:hAnsi="Times New Roman" w:cs="Times New Roman"/>
          <w:sz w:val="24"/>
          <w:szCs w:val="24"/>
        </w:rPr>
        <w:t>я занавески и другие предметы. </w:t>
      </w:r>
      <w:r w:rsidRPr="00AE11A0">
        <w:rPr>
          <w:rFonts w:ascii="Times New Roman" w:hAnsi="Times New Roman" w:cs="Times New Roman"/>
          <w:sz w:val="24"/>
          <w:szCs w:val="24"/>
        </w:rPr>
        <w:br/>
        <w:t>2. Необходимо организовать присутствую</w:t>
      </w:r>
      <w:r>
        <w:rPr>
          <w:rFonts w:ascii="Times New Roman" w:hAnsi="Times New Roman" w:cs="Times New Roman"/>
          <w:sz w:val="24"/>
          <w:szCs w:val="24"/>
        </w:rPr>
        <w:t>щих граждан для доставки воды,</w:t>
      </w:r>
      <w:r w:rsidRPr="00AE11A0">
        <w:rPr>
          <w:rFonts w:ascii="Times New Roman" w:hAnsi="Times New Roman" w:cs="Times New Roman"/>
          <w:sz w:val="24"/>
          <w:szCs w:val="24"/>
        </w:rPr>
        <w:t>тушения огня песком, землей и другими п</w:t>
      </w:r>
      <w:r>
        <w:rPr>
          <w:rFonts w:ascii="Times New Roman" w:hAnsi="Times New Roman" w:cs="Times New Roman"/>
          <w:sz w:val="24"/>
          <w:szCs w:val="24"/>
        </w:rPr>
        <w:t xml:space="preserve">одручными средствами используя </w:t>
      </w:r>
      <w:r w:rsidRPr="00AE11A0">
        <w:rPr>
          <w:rFonts w:ascii="Times New Roman" w:hAnsi="Times New Roman" w:cs="Times New Roman"/>
          <w:sz w:val="24"/>
          <w:szCs w:val="24"/>
        </w:rPr>
        <w:t>при этом имеющиеся первичные средства тушения пожара (багры, лопаты,</w:t>
      </w:r>
      <w:r>
        <w:rPr>
          <w:rFonts w:ascii="Times New Roman" w:hAnsi="Times New Roman" w:cs="Times New Roman"/>
          <w:sz w:val="24"/>
          <w:szCs w:val="24"/>
        </w:rPr>
        <w:t xml:space="preserve"> кошму, огнетушители И Т.Д.). </w:t>
      </w:r>
      <w:r w:rsidRPr="00AE11A0">
        <w:rPr>
          <w:rFonts w:ascii="Times New Roman" w:hAnsi="Times New Roman" w:cs="Times New Roman"/>
          <w:sz w:val="24"/>
          <w:szCs w:val="24"/>
        </w:rPr>
        <w:br/>
        <w:t>3. Следует срочно вызвать пожарных, а при необходимос</w:t>
      </w:r>
      <w:r>
        <w:rPr>
          <w:rFonts w:ascii="Times New Roman" w:hAnsi="Times New Roman" w:cs="Times New Roman"/>
          <w:sz w:val="24"/>
          <w:szCs w:val="24"/>
        </w:rPr>
        <w:t>ти другие службы. </w:t>
      </w:r>
      <w:r w:rsidRPr="00AE11A0">
        <w:rPr>
          <w:rFonts w:ascii="Times New Roman" w:hAnsi="Times New Roman" w:cs="Times New Roman"/>
          <w:sz w:val="24"/>
          <w:szCs w:val="24"/>
        </w:rPr>
        <w:br/>
        <w:t>4. Важно оперативно организовать эв</w:t>
      </w:r>
      <w:r>
        <w:rPr>
          <w:rFonts w:ascii="Times New Roman" w:hAnsi="Times New Roman" w:cs="Times New Roman"/>
          <w:sz w:val="24"/>
          <w:szCs w:val="24"/>
        </w:rPr>
        <w:t xml:space="preserve">акуацию граждан из опасных зон </w:t>
      </w:r>
      <w:r w:rsidRPr="00AE11A0">
        <w:rPr>
          <w:rFonts w:ascii="Times New Roman" w:hAnsi="Times New Roman" w:cs="Times New Roman"/>
          <w:sz w:val="24"/>
          <w:szCs w:val="24"/>
        </w:rPr>
        <w:t>задымления, обвала, возможного взрыва и</w:t>
      </w:r>
      <w:r>
        <w:rPr>
          <w:rFonts w:ascii="Times New Roman" w:hAnsi="Times New Roman" w:cs="Times New Roman"/>
          <w:sz w:val="24"/>
          <w:szCs w:val="24"/>
        </w:rPr>
        <w:t xml:space="preserve"> т.п. В первую очередь вывести </w:t>
      </w:r>
      <w:r w:rsidRPr="00AE11A0">
        <w:rPr>
          <w:rFonts w:ascii="Times New Roman" w:hAnsi="Times New Roman" w:cs="Times New Roman"/>
          <w:sz w:val="24"/>
          <w:szCs w:val="24"/>
        </w:rPr>
        <w:t>людей с верхних этажей, так как дым всег</w:t>
      </w:r>
      <w:r>
        <w:rPr>
          <w:rFonts w:ascii="Times New Roman" w:hAnsi="Times New Roman" w:cs="Times New Roman"/>
          <w:sz w:val="24"/>
          <w:szCs w:val="24"/>
        </w:rPr>
        <w:t xml:space="preserve">да устремляется вверх, и огонь </w:t>
      </w:r>
      <w:r w:rsidRPr="00AE11A0">
        <w:rPr>
          <w:rFonts w:ascii="Times New Roman" w:hAnsi="Times New Roman" w:cs="Times New Roman"/>
          <w:sz w:val="24"/>
          <w:szCs w:val="24"/>
        </w:rPr>
        <w:t>может перекрыть пути вывод</w:t>
      </w:r>
      <w:r>
        <w:rPr>
          <w:rFonts w:ascii="Times New Roman" w:hAnsi="Times New Roman" w:cs="Times New Roman"/>
          <w:sz w:val="24"/>
          <w:szCs w:val="24"/>
        </w:rPr>
        <w:t>а людей. </w:t>
      </w:r>
      <w:r w:rsidRPr="00AE11A0">
        <w:rPr>
          <w:rFonts w:ascii="Times New Roman" w:hAnsi="Times New Roman" w:cs="Times New Roman"/>
          <w:sz w:val="24"/>
          <w:szCs w:val="24"/>
        </w:rPr>
        <w:br/>
        <w:t>5. На месте пожара необходимо прик</w:t>
      </w:r>
      <w:r>
        <w:rPr>
          <w:rFonts w:ascii="Times New Roman" w:hAnsi="Times New Roman" w:cs="Times New Roman"/>
          <w:sz w:val="24"/>
          <w:szCs w:val="24"/>
        </w:rPr>
        <w:t xml:space="preserve">рывать нос и рот мокрой тканью </w:t>
      </w:r>
      <w:r w:rsidRPr="00AE11A0">
        <w:rPr>
          <w:rFonts w:ascii="Times New Roman" w:hAnsi="Times New Roman" w:cs="Times New Roman"/>
          <w:sz w:val="24"/>
          <w:szCs w:val="24"/>
        </w:rPr>
        <w:t xml:space="preserve">(платком, шарфом, тряпкой). Оказавшись </w:t>
      </w:r>
      <w:r>
        <w:rPr>
          <w:rFonts w:ascii="Times New Roman" w:hAnsi="Times New Roman" w:cs="Times New Roman"/>
          <w:sz w:val="24"/>
          <w:szCs w:val="24"/>
        </w:rPr>
        <w:t xml:space="preserve">в задымленной зоне или проходя </w:t>
      </w:r>
      <w:r w:rsidRPr="00AE11A0">
        <w:rPr>
          <w:rFonts w:ascii="Times New Roman" w:hAnsi="Times New Roman" w:cs="Times New Roman"/>
          <w:sz w:val="24"/>
          <w:szCs w:val="24"/>
        </w:rPr>
        <w:t xml:space="preserve">через нее, следует нагнуться пониже, а при сильном </w:t>
      </w:r>
      <w:r>
        <w:rPr>
          <w:rFonts w:ascii="Times New Roman" w:hAnsi="Times New Roman" w:cs="Times New Roman"/>
          <w:sz w:val="24"/>
          <w:szCs w:val="24"/>
        </w:rPr>
        <w:t>дыме – передвигаться ползком. </w:t>
      </w:r>
      <w:r w:rsidRPr="00AE11A0">
        <w:rPr>
          <w:rFonts w:ascii="Times New Roman" w:hAnsi="Times New Roman" w:cs="Times New Roman"/>
          <w:sz w:val="24"/>
          <w:szCs w:val="24"/>
        </w:rPr>
        <w:br/>
        <w:t>6. Оказавшись в изолированном помещении</w:t>
      </w:r>
      <w:r>
        <w:rPr>
          <w:rFonts w:ascii="Times New Roman" w:hAnsi="Times New Roman" w:cs="Times New Roman"/>
          <w:sz w:val="24"/>
          <w:szCs w:val="24"/>
        </w:rPr>
        <w:t xml:space="preserve"> верхних этажей, отрезанном от </w:t>
      </w:r>
      <w:r w:rsidRPr="00AE11A0">
        <w:rPr>
          <w:rFonts w:ascii="Times New Roman" w:hAnsi="Times New Roman" w:cs="Times New Roman"/>
          <w:sz w:val="24"/>
          <w:szCs w:val="24"/>
        </w:rPr>
        <w:t>путей эвакуации огнем и дымом, важно за</w:t>
      </w:r>
      <w:r>
        <w:rPr>
          <w:rFonts w:ascii="Times New Roman" w:hAnsi="Times New Roman" w:cs="Times New Roman"/>
          <w:sz w:val="24"/>
          <w:szCs w:val="24"/>
        </w:rPr>
        <w:t xml:space="preserve">делать щели влажными тряпками, </w:t>
      </w:r>
      <w:r w:rsidRPr="00AE11A0">
        <w:rPr>
          <w:rFonts w:ascii="Times New Roman" w:hAnsi="Times New Roman" w:cs="Times New Roman"/>
          <w:sz w:val="24"/>
          <w:szCs w:val="24"/>
        </w:rPr>
        <w:t xml:space="preserve">одеждой, дышать следует нижними слоями воздуха. Окна лучше не </w:t>
      </w:r>
      <w:r>
        <w:rPr>
          <w:rFonts w:ascii="Times New Roman" w:hAnsi="Times New Roman" w:cs="Times New Roman"/>
          <w:sz w:val="24"/>
          <w:szCs w:val="24"/>
        </w:rPr>
        <w:t xml:space="preserve">открывать. </w:t>
      </w:r>
      <w:r w:rsidRPr="00AE11A0">
        <w:rPr>
          <w:rFonts w:ascii="Times New Roman" w:hAnsi="Times New Roman" w:cs="Times New Roman"/>
          <w:sz w:val="24"/>
          <w:szCs w:val="24"/>
        </w:rPr>
        <w:t>Убедившись, что прибыла по</w:t>
      </w:r>
      <w:r>
        <w:rPr>
          <w:rFonts w:ascii="Times New Roman" w:hAnsi="Times New Roman" w:cs="Times New Roman"/>
          <w:sz w:val="24"/>
          <w:szCs w:val="24"/>
        </w:rPr>
        <w:t xml:space="preserve">мощь и вас могут спасти, можно </w:t>
      </w:r>
      <w:r w:rsidRPr="00AE11A0">
        <w:rPr>
          <w:rFonts w:ascii="Times New Roman" w:hAnsi="Times New Roman" w:cs="Times New Roman"/>
          <w:sz w:val="24"/>
          <w:szCs w:val="24"/>
        </w:rPr>
        <w:t>воспользоваться окном. При наличии балкона стой</w:t>
      </w:r>
      <w:r>
        <w:rPr>
          <w:rFonts w:ascii="Times New Roman" w:hAnsi="Times New Roman" w:cs="Times New Roman"/>
          <w:sz w:val="24"/>
          <w:szCs w:val="24"/>
        </w:rPr>
        <w:t>те на нем и зовите на помощь.</w:t>
      </w:r>
      <w:r w:rsidRPr="00AE11A0">
        <w:rPr>
          <w:rFonts w:ascii="Times New Roman" w:hAnsi="Times New Roman" w:cs="Times New Roman"/>
          <w:sz w:val="24"/>
          <w:szCs w:val="24"/>
        </w:rPr>
        <w:br/>
        <w:t>7. Открывая дверь, необходимо убедиться</w:t>
      </w:r>
      <w:r>
        <w:rPr>
          <w:rFonts w:ascii="Times New Roman" w:hAnsi="Times New Roman" w:cs="Times New Roman"/>
          <w:sz w:val="24"/>
          <w:szCs w:val="24"/>
        </w:rPr>
        <w:t xml:space="preserve">, что она не нагрелась. Всегда </w:t>
      </w:r>
      <w:r w:rsidRPr="00AE11A0">
        <w:rPr>
          <w:rFonts w:ascii="Times New Roman" w:hAnsi="Times New Roman" w:cs="Times New Roman"/>
          <w:sz w:val="24"/>
          <w:szCs w:val="24"/>
        </w:rPr>
        <w:t>существует опасность, что из-за открыт</w:t>
      </w:r>
      <w:r>
        <w:rPr>
          <w:rFonts w:ascii="Times New Roman" w:hAnsi="Times New Roman" w:cs="Times New Roman"/>
          <w:sz w:val="24"/>
          <w:szCs w:val="24"/>
        </w:rPr>
        <w:t xml:space="preserve">ой двери вырвутся клубы дыма и </w:t>
      </w:r>
      <w:r w:rsidRPr="00AE11A0">
        <w:rPr>
          <w:rFonts w:ascii="Times New Roman" w:hAnsi="Times New Roman" w:cs="Times New Roman"/>
          <w:sz w:val="24"/>
          <w:szCs w:val="24"/>
        </w:rPr>
        <w:t>огня. Поэтому открывать двери надо медленно</w:t>
      </w:r>
      <w:r>
        <w:rPr>
          <w:rFonts w:ascii="Times New Roman" w:hAnsi="Times New Roman" w:cs="Times New Roman"/>
          <w:sz w:val="24"/>
          <w:szCs w:val="24"/>
        </w:rPr>
        <w:t xml:space="preserve">, сидя на корточках или стоя у </w:t>
      </w:r>
      <w:r w:rsidRPr="00AE11A0">
        <w:rPr>
          <w:rFonts w:ascii="Times New Roman" w:hAnsi="Times New Roman" w:cs="Times New Roman"/>
          <w:sz w:val="24"/>
          <w:szCs w:val="24"/>
        </w:rPr>
        <w:t>стены рядом с дверью, лицом в противоположную</w:t>
      </w:r>
      <w:r>
        <w:rPr>
          <w:rFonts w:ascii="Times New Roman" w:hAnsi="Times New Roman" w:cs="Times New Roman"/>
          <w:sz w:val="24"/>
          <w:szCs w:val="24"/>
        </w:rPr>
        <w:t xml:space="preserve"> сторону во избежание ожогов. </w:t>
      </w:r>
      <w:r w:rsidRPr="00AE11A0">
        <w:rPr>
          <w:rFonts w:ascii="Times New Roman" w:hAnsi="Times New Roman" w:cs="Times New Roman"/>
          <w:sz w:val="24"/>
          <w:szCs w:val="24"/>
        </w:rPr>
        <w:br/>
        <w:t>8. Следует предпринять попытку покинуть помещение по пожарной лестнице, </w:t>
      </w:r>
      <w:r w:rsidRPr="00AE11A0">
        <w:rPr>
          <w:rFonts w:ascii="Times New Roman" w:hAnsi="Times New Roman" w:cs="Times New Roman"/>
          <w:sz w:val="24"/>
          <w:szCs w:val="24"/>
        </w:rPr>
        <w:br/>
        <w:t>через балкон, по веревке или связанным</w:t>
      </w:r>
      <w:r>
        <w:rPr>
          <w:rFonts w:ascii="Times New Roman" w:hAnsi="Times New Roman" w:cs="Times New Roman"/>
          <w:sz w:val="24"/>
          <w:szCs w:val="24"/>
        </w:rPr>
        <w:t xml:space="preserve"> гардинам ли предметам одежды. </w:t>
      </w:r>
      <w:r w:rsidRPr="00AE11A0">
        <w:rPr>
          <w:rFonts w:ascii="Times New Roman" w:hAnsi="Times New Roman" w:cs="Times New Roman"/>
          <w:sz w:val="24"/>
          <w:szCs w:val="24"/>
        </w:rPr>
        <w:br/>
        <w:t xml:space="preserve">9. Прыгать из окон 2-го этажа можно </w:t>
      </w:r>
      <w:r>
        <w:rPr>
          <w:rFonts w:ascii="Times New Roman" w:hAnsi="Times New Roman" w:cs="Times New Roman"/>
          <w:sz w:val="24"/>
          <w:szCs w:val="24"/>
        </w:rPr>
        <w:t xml:space="preserve">лишь убедившись, что внизу нет </w:t>
      </w:r>
      <w:r w:rsidRPr="00AE11A0">
        <w:rPr>
          <w:rFonts w:ascii="Times New Roman" w:hAnsi="Times New Roman" w:cs="Times New Roman"/>
          <w:sz w:val="24"/>
          <w:szCs w:val="24"/>
        </w:rPr>
        <w:t>опасных предметов и камней. Перед пры</w:t>
      </w:r>
      <w:r>
        <w:rPr>
          <w:rFonts w:ascii="Times New Roman" w:hAnsi="Times New Roman" w:cs="Times New Roman"/>
          <w:sz w:val="24"/>
          <w:szCs w:val="24"/>
        </w:rPr>
        <w:t xml:space="preserve">жком необходимо сомкнуть зубы, </w:t>
      </w:r>
      <w:r w:rsidRPr="00AE11A0">
        <w:rPr>
          <w:rFonts w:ascii="Times New Roman" w:hAnsi="Times New Roman" w:cs="Times New Roman"/>
          <w:sz w:val="24"/>
          <w:szCs w:val="24"/>
        </w:rPr>
        <w:t>чтобы не прикусить язык, и приземляться на обе</w:t>
      </w:r>
      <w:r>
        <w:rPr>
          <w:rFonts w:ascii="Times New Roman" w:hAnsi="Times New Roman" w:cs="Times New Roman"/>
          <w:sz w:val="24"/>
          <w:szCs w:val="24"/>
        </w:rPr>
        <w:t xml:space="preserve"> ступни при полусогнутых </w:t>
      </w:r>
      <w:r w:rsidRPr="00AE11A0">
        <w:rPr>
          <w:rFonts w:ascii="Times New Roman" w:hAnsi="Times New Roman" w:cs="Times New Roman"/>
          <w:sz w:val="24"/>
          <w:szCs w:val="24"/>
        </w:rPr>
        <w:t>коленях, но не пятки и не на носки. Есл</w:t>
      </w:r>
      <w:r>
        <w:rPr>
          <w:rFonts w:ascii="Times New Roman" w:hAnsi="Times New Roman" w:cs="Times New Roman"/>
          <w:sz w:val="24"/>
          <w:szCs w:val="24"/>
        </w:rPr>
        <w:t xml:space="preserve">и под рукой находятся подушки, </w:t>
      </w:r>
      <w:r w:rsidRPr="00AE11A0">
        <w:rPr>
          <w:rFonts w:ascii="Times New Roman" w:hAnsi="Times New Roman" w:cs="Times New Roman"/>
          <w:sz w:val="24"/>
          <w:szCs w:val="24"/>
        </w:rPr>
        <w:t>матрасы или иные предметы, смягчающие уд</w:t>
      </w:r>
      <w:r>
        <w:rPr>
          <w:rFonts w:ascii="Times New Roman" w:hAnsi="Times New Roman" w:cs="Times New Roman"/>
          <w:sz w:val="24"/>
          <w:szCs w:val="24"/>
        </w:rPr>
        <w:t xml:space="preserve">ар о землю, следует бросить их </w:t>
      </w:r>
      <w:r w:rsidRPr="00AE11A0">
        <w:rPr>
          <w:rFonts w:ascii="Times New Roman" w:hAnsi="Times New Roman" w:cs="Times New Roman"/>
          <w:sz w:val="24"/>
          <w:szCs w:val="24"/>
        </w:rPr>
        <w:t>на место вашего приземления. Прыжки с более выс</w:t>
      </w:r>
      <w:r>
        <w:rPr>
          <w:rFonts w:ascii="Times New Roman" w:hAnsi="Times New Roman" w:cs="Times New Roman"/>
          <w:sz w:val="24"/>
          <w:szCs w:val="24"/>
        </w:rPr>
        <w:t>оких этажей опасны для жизни.</w:t>
      </w:r>
      <w:r w:rsidRPr="00AE11A0">
        <w:rPr>
          <w:rFonts w:ascii="Times New Roman" w:hAnsi="Times New Roman" w:cs="Times New Roman"/>
          <w:sz w:val="24"/>
          <w:szCs w:val="24"/>
        </w:rPr>
        <w:br/>
        <w:t>10. Необходимо обязательно проверить, не остались ли люди в других помещениях. </w:t>
      </w:r>
      <w:r w:rsidRPr="00AE11A0">
        <w:rPr>
          <w:rFonts w:ascii="Times New Roman" w:hAnsi="Times New Roman" w:cs="Times New Roman"/>
          <w:sz w:val="24"/>
          <w:szCs w:val="24"/>
        </w:rPr>
        <w:br/>
        <w:t>11. Нельзя входить в опасную зону при плохой видимости (10 м</w:t>
      </w:r>
      <w:r>
        <w:rPr>
          <w:rFonts w:ascii="Times New Roman" w:hAnsi="Times New Roman" w:cs="Times New Roman"/>
          <w:sz w:val="24"/>
          <w:szCs w:val="24"/>
        </w:rPr>
        <w:t>). </w:t>
      </w:r>
      <w:r w:rsidRPr="00AE11A0">
        <w:rPr>
          <w:rFonts w:ascii="Times New Roman" w:hAnsi="Times New Roman" w:cs="Times New Roman"/>
          <w:sz w:val="24"/>
          <w:szCs w:val="24"/>
        </w:rPr>
        <w:br/>
        <w:t>12. Следует опасаться оборванных проводов</w:t>
      </w:r>
      <w:r>
        <w:rPr>
          <w:rFonts w:ascii="Times New Roman" w:hAnsi="Times New Roman" w:cs="Times New Roman"/>
          <w:sz w:val="24"/>
          <w:szCs w:val="24"/>
        </w:rPr>
        <w:t xml:space="preserve">, в том числе после ликвидации </w:t>
      </w:r>
      <w:r w:rsidRPr="00AE11A0">
        <w:rPr>
          <w:rFonts w:ascii="Times New Roman" w:hAnsi="Times New Roman" w:cs="Times New Roman"/>
          <w:sz w:val="24"/>
          <w:szCs w:val="24"/>
        </w:rPr>
        <w:t xml:space="preserve">пожара. Оказавшись возле такого провода, важно </w:t>
      </w:r>
      <w:r>
        <w:rPr>
          <w:rFonts w:ascii="Times New Roman" w:hAnsi="Times New Roman" w:cs="Times New Roman"/>
          <w:sz w:val="24"/>
          <w:szCs w:val="24"/>
        </w:rPr>
        <w:t xml:space="preserve">проходить осторожно, а </w:t>
      </w:r>
      <w:r w:rsidRPr="00AE11A0">
        <w:rPr>
          <w:rFonts w:ascii="Times New Roman" w:hAnsi="Times New Roman" w:cs="Times New Roman"/>
          <w:sz w:val="24"/>
          <w:szCs w:val="24"/>
        </w:rPr>
        <w:t>чтобы избежать поражения электрическ</w:t>
      </w:r>
      <w:r>
        <w:rPr>
          <w:rFonts w:ascii="Times New Roman" w:hAnsi="Times New Roman" w:cs="Times New Roman"/>
          <w:sz w:val="24"/>
          <w:szCs w:val="24"/>
        </w:rPr>
        <w:t xml:space="preserve">им током, необходимо применять </w:t>
      </w:r>
      <w:r w:rsidRPr="00AE11A0">
        <w:rPr>
          <w:rFonts w:ascii="Times New Roman" w:hAnsi="Times New Roman" w:cs="Times New Roman"/>
          <w:sz w:val="24"/>
          <w:szCs w:val="24"/>
        </w:rPr>
        <w:t>способ движения "нога к ноге”, делать ш</w:t>
      </w:r>
      <w:r>
        <w:rPr>
          <w:rFonts w:ascii="Times New Roman" w:hAnsi="Times New Roman" w:cs="Times New Roman"/>
          <w:sz w:val="24"/>
          <w:szCs w:val="24"/>
        </w:rPr>
        <w:t xml:space="preserve">аги не длиннее полуступни. Это </w:t>
      </w:r>
      <w:r w:rsidRPr="00AE11A0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z w:val="24"/>
          <w:szCs w:val="24"/>
        </w:rPr>
        <w:t xml:space="preserve">обходимо для предупреждения так </w:t>
      </w:r>
      <w:r w:rsidRPr="00AE11A0">
        <w:rPr>
          <w:rFonts w:ascii="Times New Roman" w:hAnsi="Times New Roman" w:cs="Times New Roman"/>
          <w:sz w:val="24"/>
          <w:szCs w:val="24"/>
        </w:rPr>
        <w:t>наз</w:t>
      </w:r>
      <w:r>
        <w:rPr>
          <w:rFonts w:ascii="Times New Roman" w:hAnsi="Times New Roman" w:cs="Times New Roman"/>
          <w:sz w:val="24"/>
          <w:szCs w:val="24"/>
        </w:rPr>
        <w:t>ываемого шагового "замыкания”. </w:t>
      </w:r>
      <w:r w:rsidRPr="00AE11A0">
        <w:rPr>
          <w:rFonts w:ascii="Times New Roman" w:hAnsi="Times New Roman" w:cs="Times New Roman"/>
          <w:sz w:val="24"/>
          <w:szCs w:val="24"/>
        </w:rPr>
        <w:br/>
        <w:t>13. По прибытии пожарных необхо</w:t>
      </w:r>
      <w:r>
        <w:rPr>
          <w:rFonts w:ascii="Times New Roman" w:hAnsi="Times New Roman" w:cs="Times New Roman"/>
          <w:sz w:val="24"/>
          <w:szCs w:val="24"/>
        </w:rPr>
        <w:t>димо выполнять все их команды. </w:t>
      </w:r>
      <w:r w:rsidRPr="00AE11A0">
        <w:rPr>
          <w:rFonts w:ascii="Times New Roman" w:hAnsi="Times New Roman" w:cs="Times New Roman"/>
          <w:sz w:val="24"/>
          <w:szCs w:val="24"/>
        </w:rPr>
        <w:br/>
        <w:t>14. Важно использовать внутренние</w:t>
      </w:r>
      <w:r>
        <w:rPr>
          <w:rFonts w:ascii="Times New Roman" w:hAnsi="Times New Roman" w:cs="Times New Roman"/>
          <w:sz w:val="24"/>
          <w:szCs w:val="24"/>
        </w:rPr>
        <w:t xml:space="preserve"> пожарные краны, огнетушители, </w:t>
      </w:r>
      <w:r w:rsidRPr="00AE11A0">
        <w:rPr>
          <w:rFonts w:ascii="Times New Roman" w:hAnsi="Times New Roman" w:cs="Times New Roman"/>
          <w:sz w:val="24"/>
          <w:szCs w:val="24"/>
        </w:rPr>
        <w:t>направляя струю на горящую поверхность, н</w:t>
      </w:r>
      <w:r>
        <w:rPr>
          <w:rFonts w:ascii="Times New Roman" w:hAnsi="Times New Roman" w:cs="Times New Roman"/>
          <w:sz w:val="24"/>
          <w:szCs w:val="24"/>
        </w:rPr>
        <w:t xml:space="preserve">ачиная сверху. Тушение горючих </w:t>
      </w:r>
      <w:r w:rsidRPr="00AE11A0">
        <w:rPr>
          <w:rFonts w:ascii="Times New Roman" w:hAnsi="Times New Roman" w:cs="Times New Roman"/>
          <w:sz w:val="24"/>
          <w:szCs w:val="24"/>
        </w:rPr>
        <w:t>жидкостей водой не допустимо –</w:t>
      </w:r>
      <w:r>
        <w:rPr>
          <w:rFonts w:ascii="Times New Roman" w:hAnsi="Times New Roman" w:cs="Times New Roman"/>
          <w:sz w:val="24"/>
          <w:szCs w:val="24"/>
        </w:rPr>
        <w:t xml:space="preserve"> это лишь увеличит очаг огня. </w:t>
      </w:r>
      <w:r>
        <w:rPr>
          <w:rFonts w:ascii="Times New Roman" w:hAnsi="Times New Roman" w:cs="Times New Roman"/>
          <w:sz w:val="24"/>
          <w:szCs w:val="24"/>
        </w:rPr>
        <w:br/>
      </w:r>
      <w:r w:rsidRPr="00AE11A0">
        <w:rPr>
          <w:rFonts w:ascii="Times New Roman" w:hAnsi="Times New Roman" w:cs="Times New Roman"/>
          <w:sz w:val="24"/>
          <w:szCs w:val="24"/>
        </w:rPr>
        <w:t>15. Покидая зону огня, следует оста</w:t>
      </w:r>
      <w:r>
        <w:rPr>
          <w:rFonts w:ascii="Times New Roman" w:hAnsi="Times New Roman" w:cs="Times New Roman"/>
          <w:sz w:val="24"/>
          <w:szCs w:val="24"/>
        </w:rPr>
        <w:t>вить пожарные краны открытыми. </w:t>
      </w:r>
      <w:r w:rsidRPr="00AE11A0">
        <w:rPr>
          <w:rFonts w:ascii="Times New Roman" w:hAnsi="Times New Roman" w:cs="Times New Roman"/>
          <w:sz w:val="24"/>
          <w:szCs w:val="24"/>
        </w:rPr>
        <w:br/>
        <w:t>16. Выходя из опасной зоны, необходимо идти навстречу ветру (сквозняку). </w:t>
      </w:r>
      <w:r w:rsidRPr="00AE11A0">
        <w:rPr>
          <w:rFonts w:ascii="Times New Roman" w:hAnsi="Times New Roman" w:cs="Times New Roman"/>
          <w:sz w:val="24"/>
          <w:szCs w:val="24"/>
        </w:rPr>
        <w:br/>
        <w:t>В зоне сильных промышленных пожаров не сл</w:t>
      </w:r>
      <w:r>
        <w:rPr>
          <w:rFonts w:ascii="Times New Roman" w:hAnsi="Times New Roman" w:cs="Times New Roman"/>
          <w:sz w:val="24"/>
          <w:szCs w:val="24"/>
        </w:rPr>
        <w:t xml:space="preserve">едует приближаться к огню, так </w:t>
      </w:r>
      <w:r w:rsidRPr="00AE11A0">
        <w:rPr>
          <w:rFonts w:ascii="Times New Roman" w:hAnsi="Times New Roman" w:cs="Times New Roman"/>
          <w:sz w:val="24"/>
          <w:szCs w:val="24"/>
        </w:rPr>
        <w:t>как возникает движение воздуха в сторону увеличения очага п</w:t>
      </w:r>
      <w:r>
        <w:rPr>
          <w:rFonts w:ascii="Times New Roman" w:hAnsi="Times New Roman" w:cs="Times New Roman"/>
          <w:sz w:val="24"/>
          <w:szCs w:val="24"/>
        </w:rPr>
        <w:t xml:space="preserve">ожара, </w:t>
      </w:r>
      <w:r w:rsidRPr="00AE11A0">
        <w:rPr>
          <w:rFonts w:ascii="Times New Roman" w:hAnsi="Times New Roman" w:cs="Times New Roman"/>
          <w:sz w:val="24"/>
          <w:szCs w:val="24"/>
        </w:rPr>
        <w:t>образуя эффект затягивания предметов в огонь.</w:t>
      </w: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sz w:val="24"/>
          <w:szCs w:val="24"/>
        </w:rPr>
        <w:t> </w:t>
      </w: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b/>
          <w:bCs/>
          <w:sz w:val="24"/>
          <w:szCs w:val="24"/>
        </w:rPr>
        <w:t>ДЕЙСТВИЯ СОТРУДНИКА ОХРАНЫ ПРИ ОТРАЖЕНИИ ВООРУЖЕННОГО НАПАДЕНИЯ НА ОБЪЕКТ</w:t>
      </w:r>
      <w:r w:rsidRPr="00AE11A0">
        <w:rPr>
          <w:rFonts w:ascii="Times New Roman" w:hAnsi="Times New Roman" w:cs="Times New Roman"/>
          <w:sz w:val="24"/>
          <w:szCs w:val="24"/>
        </w:rPr>
        <w:t> </w:t>
      </w: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sz w:val="24"/>
          <w:szCs w:val="24"/>
        </w:rPr>
        <w:t>В случае необходимости примен</w:t>
      </w:r>
      <w:r>
        <w:rPr>
          <w:rFonts w:ascii="Times New Roman" w:hAnsi="Times New Roman" w:cs="Times New Roman"/>
          <w:sz w:val="24"/>
          <w:szCs w:val="24"/>
        </w:rPr>
        <w:t xml:space="preserve">ения огнестрельного оружия при </w:t>
      </w:r>
      <w:r w:rsidRPr="00AE11A0">
        <w:rPr>
          <w:rFonts w:ascii="Times New Roman" w:hAnsi="Times New Roman" w:cs="Times New Roman"/>
          <w:sz w:val="24"/>
          <w:szCs w:val="24"/>
        </w:rPr>
        <w:t xml:space="preserve">отражении вооруженного нападения на </w:t>
      </w:r>
      <w:r>
        <w:rPr>
          <w:rFonts w:ascii="Times New Roman" w:hAnsi="Times New Roman" w:cs="Times New Roman"/>
          <w:sz w:val="24"/>
          <w:szCs w:val="24"/>
        </w:rPr>
        <w:t xml:space="preserve">объект сотрудник охраны должен </w:t>
      </w:r>
      <w:r w:rsidRPr="00AE11A0">
        <w:rPr>
          <w:rFonts w:ascii="Times New Roman" w:hAnsi="Times New Roman" w:cs="Times New Roman"/>
          <w:sz w:val="24"/>
          <w:szCs w:val="24"/>
        </w:rPr>
        <w:t xml:space="preserve">руководствоваться ст. 17, 18 Закона РФ "О </w:t>
      </w:r>
      <w:r>
        <w:rPr>
          <w:rFonts w:ascii="Times New Roman" w:hAnsi="Times New Roman" w:cs="Times New Roman"/>
          <w:sz w:val="24"/>
          <w:szCs w:val="24"/>
        </w:rPr>
        <w:t xml:space="preserve">частной детективной и охранной </w:t>
      </w:r>
      <w:r w:rsidRPr="00AE11A0">
        <w:rPr>
          <w:rFonts w:ascii="Times New Roman" w:hAnsi="Times New Roman" w:cs="Times New Roman"/>
          <w:sz w:val="24"/>
          <w:szCs w:val="24"/>
        </w:rPr>
        <w:t xml:space="preserve">деятельности в Российской Федерации, ст. 37, 39 УК, </w:t>
      </w:r>
      <w:r>
        <w:rPr>
          <w:rFonts w:ascii="Times New Roman" w:hAnsi="Times New Roman" w:cs="Times New Roman"/>
          <w:sz w:val="24"/>
          <w:szCs w:val="24"/>
        </w:rPr>
        <w:t>ст. 24 Закона РФ "Об оружии”.</w:t>
      </w:r>
      <w:r w:rsidRPr="00AE11A0">
        <w:rPr>
          <w:rFonts w:ascii="Times New Roman" w:hAnsi="Times New Roman" w:cs="Times New Roman"/>
          <w:sz w:val="24"/>
          <w:szCs w:val="24"/>
        </w:rPr>
        <w:br/>
        <w:t>2. В случае нападения на объект охранник о</w:t>
      </w:r>
      <w:r>
        <w:rPr>
          <w:rFonts w:ascii="Times New Roman" w:hAnsi="Times New Roman" w:cs="Times New Roman"/>
          <w:sz w:val="24"/>
          <w:szCs w:val="24"/>
        </w:rPr>
        <w:t xml:space="preserve">бязан подать сигнал "ТРЕВОГА”, </w:t>
      </w:r>
      <w:r w:rsidRPr="00AE11A0">
        <w:rPr>
          <w:rFonts w:ascii="Times New Roman" w:hAnsi="Times New Roman" w:cs="Times New Roman"/>
          <w:sz w:val="24"/>
          <w:szCs w:val="24"/>
        </w:rPr>
        <w:t>предпринять попытку по блокированию в</w:t>
      </w:r>
      <w:r>
        <w:rPr>
          <w:rFonts w:ascii="Times New Roman" w:hAnsi="Times New Roman" w:cs="Times New Roman"/>
          <w:sz w:val="24"/>
          <w:szCs w:val="24"/>
        </w:rPr>
        <w:t xml:space="preserve">сех выходов, прекратить доступ </w:t>
      </w:r>
      <w:r w:rsidRPr="00AE11A0">
        <w:rPr>
          <w:rFonts w:ascii="Times New Roman" w:hAnsi="Times New Roman" w:cs="Times New Roman"/>
          <w:sz w:val="24"/>
          <w:szCs w:val="24"/>
        </w:rPr>
        <w:t>возможных клиентов в помещения и принять меры к отра</w:t>
      </w:r>
      <w:r>
        <w:rPr>
          <w:rFonts w:ascii="Times New Roman" w:hAnsi="Times New Roman" w:cs="Times New Roman"/>
          <w:sz w:val="24"/>
          <w:szCs w:val="24"/>
        </w:rPr>
        <w:t>жению вооруженного нападения. </w:t>
      </w:r>
      <w:r w:rsidRPr="00AE11A0">
        <w:rPr>
          <w:rFonts w:ascii="Times New Roman" w:hAnsi="Times New Roman" w:cs="Times New Roman"/>
          <w:sz w:val="24"/>
          <w:szCs w:val="24"/>
        </w:rPr>
        <w:br/>
        <w:t>3. Организовать оповещение централь</w:t>
      </w:r>
      <w:r>
        <w:rPr>
          <w:rFonts w:ascii="Times New Roman" w:hAnsi="Times New Roman" w:cs="Times New Roman"/>
          <w:sz w:val="24"/>
          <w:szCs w:val="24"/>
        </w:rPr>
        <w:t xml:space="preserve">ного поста охраны о нападении. </w:t>
      </w:r>
      <w:r w:rsidRPr="00AE11A0">
        <w:rPr>
          <w:rFonts w:ascii="Times New Roman" w:hAnsi="Times New Roman" w:cs="Times New Roman"/>
          <w:sz w:val="24"/>
          <w:szCs w:val="24"/>
        </w:rPr>
        <w:t>Охранник центрального поста немедленно соо</w:t>
      </w:r>
      <w:r>
        <w:rPr>
          <w:rFonts w:ascii="Times New Roman" w:hAnsi="Times New Roman" w:cs="Times New Roman"/>
          <w:sz w:val="24"/>
          <w:szCs w:val="24"/>
        </w:rPr>
        <w:t xml:space="preserve">бщает о случившемся в милицию, </w:t>
      </w:r>
      <w:r w:rsidRPr="00AE11A0">
        <w:rPr>
          <w:rFonts w:ascii="Times New Roman" w:hAnsi="Times New Roman" w:cs="Times New Roman"/>
          <w:sz w:val="24"/>
          <w:szCs w:val="24"/>
        </w:rPr>
        <w:t>руководству охранного предприятия</w:t>
      </w:r>
      <w:r>
        <w:rPr>
          <w:rFonts w:ascii="Times New Roman" w:hAnsi="Times New Roman" w:cs="Times New Roman"/>
          <w:sz w:val="24"/>
          <w:szCs w:val="24"/>
        </w:rPr>
        <w:t xml:space="preserve"> оперативному дежурному, далее </w:t>
      </w:r>
      <w:r w:rsidRPr="00AE11A0">
        <w:rPr>
          <w:rFonts w:ascii="Times New Roman" w:hAnsi="Times New Roman" w:cs="Times New Roman"/>
          <w:sz w:val="24"/>
          <w:szCs w:val="24"/>
        </w:rPr>
        <w:t>действует с</w:t>
      </w:r>
      <w:r>
        <w:rPr>
          <w:rFonts w:ascii="Times New Roman" w:hAnsi="Times New Roman" w:cs="Times New Roman"/>
          <w:sz w:val="24"/>
          <w:szCs w:val="24"/>
        </w:rPr>
        <w:t>огласно поступившим указаниям. </w:t>
      </w:r>
      <w:r w:rsidRPr="00AE11A0">
        <w:rPr>
          <w:rFonts w:ascii="Times New Roman" w:hAnsi="Times New Roman" w:cs="Times New Roman"/>
          <w:sz w:val="24"/>
          <w:szCs w:val="24"/>
        </w:rPr>
        <w:br/>
        <w:t>4. Охранник поста должен впустить прибывши</w:t>
      </w:r>
      <w:r>
        <w:rPr>
          <w:rFonts w:ascii="Times New Roman" w:hAnsi="Times New Roman" w:cs="Times New Roman"/>
          <w:sz w:val="24"/>
          <w:szCs w:val="24"/>
        </w:rPr>
        <w:t xml:space="preserve">й наряд милиции, указать место </w:t>
      </w:r>
      <w:r w:rsidRPr="00AE11A0">
        <w:rPr>
          <w:rFonts w:ascii="Times New Roman" w:hAnsi="Times New Roman" w:cs="Times New Roman"/>
          <w:sz w:val="24"/>
          <w:szCs w:val="24"/>
        </w:rPr>
        <w:t>происшествия, дать краткую оперативную и</w:t>
      </w:r>
      <w:r>
        <w:rPr>
          <w:rFonts w:ascii="Times New Roman" w:hAnsi="Times New Roman" w:cs="Times New Roman"/>
          <w:sz w:val="24"/>
          <w:szCs w:val="24"/>
        </w:rPr>
        <w:t xml:space="preserve">нформацию и остаться у входа в </w:t>
      </w:r>
      <w:r w:rsidRPr="00AE11A0">
        <w:rPr>
          <w:rFonts w:ascii="Times New Roman" w:hAnsi="Times New Roman" w:cs="Times New Roman"/>
          <w:sz w:val="24"/>
          <w:szCs w:val="24"/>
        </w:rPr>
        <w:t>здание (на территорию).</w:t>
      </w: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b/>
          <w:bCs/>
          <w:sz w:val="24"/>
          <w:szCs w:val="24"/>
        </w:rPr>
        <w:t>ДЕЙСТВИЯ СОТРУДНИКА ОХРАНЫ ПРИ ЗАХВАТЕ ЗАЛОЖНИКА НА ОБЪЕКТЕ</w:t>
      </w: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sz w:val="24"/>
          <w:szCs w:val="24"/>
        </w:rPr>
        <w:t>1. При захвате заложника важно</w:t>
      </w:r>
      <w:r>
        <w:rPr>
          <w:rFonts w:ascii="Times New Roman" w:hAnsi="Times New Roman" w:cs="Times New Roman"/>
          <w:sz w:val="24"/>
          <w:szCs w:val="24"/>
        </w:rPr>
        <w:t xml:space="preserve"> в кратчайшее время получить </w:t>
      </w:r>
      <w:r w:rsidRPr="00AE11A0">
        <w:rPr>
          <w:rFonts w:ascii="Times New Roman" w:hAnsi="Times New Roman" w:cs="Times New Roman"/>
          <w:sz w:val="24"/>
          <w:szCs w:val="24"/>
        </w:rPr>
        <w:t>максимально возможную информацию по сущес</w:t>
      </w:r>
      <w:r>
        <w:rPr>
          <w:rFonts w:ascii="Times New Roman" w:hAnsi="Times New Roman" w:cs="Times New Roman"/>
          <w:sz w:val="24"/>
          <w:szCs w:val="24"/>
        </w:rPr>
        <w:t xml:space="preserve">тву дела. Оповестить ближайшее </w:t>
      </w:r>
      <w:r w:rsidRPr="00AE11A0">
        <w:rPr>
          <w:rFonts w:ascii="Times New Roman" w:hAnsi="Times New Roman" w:cs="Times New Roman"/>
          <w:sz w:val="24"/>
          <w:szCs w:val="24"/>
        </w:rPr>
        <w:t>отделение милиции, сообщить дежурно</w:t>
      </w:r>
      <w:r>
        <w:rPr>
          <w:rFonts w:ascii="Times New Roman" w:hAnsi="Times New Roman" w:cs="Times New Roman"/>
          <w:sz w:val="24"/>
          <w:szCs w:val="24"/>
        </w:rPr>
        <w:t xml:space="preserve">му отделения милиции имеющуюся </w:t>
      </w:r>
      <w:r w:rsidRPr="00AE11A0">
        <w:rPr>
          <w:rFonts w:ascii="Times New Roman" w:hAnsi="Times New Roman" w:cs="Times New Roman"/>
          <w:sz w:val="24"/>
          <w:szCs w:val="24"/>
        </w:rPr>
        <w:t xml:space="preserve">информацию и при необходимости указать </w:t>
      </w:r>
      <w:r>
        <w:rPr>
          <w:rFonts w:ascii="Times New Roman" w:hAnsi="Times New Roman" w:cs="Times New Roman"/>
          <w:sz w:val="24"/>
          <w:szCs w:val="24"/>
        </w:rPr>
        <w:t xml:space="preserve">кратчайший маршрут до объекта. </w:t>
      </w:r>
      <w:r w:rsidRPr="00AE11A0">
        <w:rPr>
          <w:rFonts w:ascii="Times New Roman" w:hAnsi="Times New Roman" w:cs="Times New Roman"/>
          <w:sz w:val="24"/>
          <w:szCs w:val="24"/>
        </w:rPr>
        <w:t>Оповещение других инстанций и должностны</w:t>
      </w:r>
      <w:r>
        <w:rPr>
          <w:rFonts w:ascii="Times New Roman" w:hAnsi="Times New Roman" w:cs="Times New Roman"/>
          <w:sz w:val="24"/>
          <w:szCs w:val="24"/>
        </w:rPr>
        <w:t xml:space="preserve">х лиц осуществляется в строгом </w:t>
      </w:r>
      <w:r w:rsidRPr="00AE11A0">
        <w:rPr>
          <w:rFonts w:ascii="Times New Roman" w:hAnsi="Times New Roman" w:cs="Times New Roman"/>
          <w:sz w:val="24"/>
          <w:szCs w:val="24"/>
        </w:rPr>
        <w:t>соо</w:t>
      </w:r>
      <w:r>
        <w:rPr>
          <w:rFonts w:ascii="Times New Roman" w:hAnsi="Times New Roman" w:cs="Times New Roman"/>
          <w:sz w:val="24"/>
          <w:szCs w:val="24"/>
        </w:rPr>
        <w:t>тветствии с планом оповещения. </w:t>
      </w:r>
      <w:r w:rsidRPr="00AE11A0">
        <w:rPr>
          <w:rFonts w:ascii="Times New Roman" w:hAnsi="Times New Roman" w:cs="Times New Roman"/>
          <w:sz w:val="24"/>
          <w:szCs w:val="24"/>
        </w:rPr>
        <w:br/>
        <w:t>2. Охранник принимает меры к лок</w:t>
      </w:r>
      <w:r>
        <w:rPr>
          <w:rFonts w:ascii="Times New Roman" w:hAnsi="Times New Roman" w:cs="Times New Roman"/>
          <w:sz w:val="24"/>
          <w:szCs w:val="24"/>
        </w:rPr>
        <w:t xml:space="preserve">ализации места противоправного </w:t>
      </w:r>
      <w:r w:rsidRPr="00AE11A0">
        <w:rPr>
          <w:rFonts w:ascii="Times New Roman" w:hAnsi="Times New Roman" w:cs="Times New Roman"/>
          <w:sz w:val="24"/>
          <w:szCs w:val="24"/>
        </w:rPr>
        <w:t>посягательства и допускает к нему только сотруднико</w:t>
      </w:r>
      <w:r>
        <w:rPr>
          <w:rFonts w:ascii="Times New Roman" w:hAnsi="Times New Roman" w:cs="Times New Roman"/>
          <w:sz w:val="24"/>
          <w:szCs w:val="24"/>
        </w:rPr>
        <w:t>в правоохранительных органов. </w:t>
      </w:r>
      <w:r w:rsidRPr="00AE11A0">
        <w:rPr>
          <w:rFonts w:ascii="Times New Roman" w:hAnsi="Times New Roman" w:cs="Times New Roman"/>
          <w:sz w:val="24"/>
          <w:szCs w:val="24"/>
        </w:rPr>
        <w:br/>
        <w:t>3. Охранник поста организует вывод сотрудников и клиентов в безопасное место, встречу сотрудников милиции.</w:t>
      </w: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097" w:rsidRPr="00AE11A0" w:rsidRDefault="00752097" w:rsidP="008F0D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sz w:val="24"/>
          <w:szCs w:val="24"/>
        </w:rPr>
        <w:t> </w:t>
      </w:r>
    </w:p>
    <w:p w:rsidR="00752097" w:rsidRDefault="00752097" w:rsidP="00C06B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2097" w:rsidRDefault="00752097" w:rsidP="00E33C73">
      <w:pPr>
        <w:spacing w:line="240" w:lineRule="auto"/>
        <w:ind w:left="567"/>
        <w:rPr>
          <w:sz w:val="24"/>
          <w:szCs w:val="24"/>
        </w:rPr>
      </w:pPr>
    </w:p>
    <w:p w:rsidR="00752097" w:rsidRDefault="00752097" w:rsidP="00E33C73">
      <w:pPr>
        <w:spacing w:line="240" w:lineRule="auto"/>
        <w:ind w:left="567"/>
        <w:rPr>
          <w:sz w:val="24"/>
          <w:szCs w:val="24"/>
        </w:rPr>
      </w:pPr>
    </w:p>
    <w:p w:rsidR="00752097" w:rsidRDefault="00752097" w:rsidP="00E33C73">
      <w:pPr>
        <w:spacing w:line="240" w:lineRule="auto"/>
        <w:ind w:left="567"/>
        <w:rPr>
          <w:sz w:val="24"/>
          <w:szCs w:val="24"/>
        </w:rPr>
      </w:pPr>
    </w:p>
    <w:p w:rsidR="00752097" w:rsidRDefault="00752097" w:rsidP="00E33C73">
      <w:pPr>
        <w:spacing w:line="240" w:lineRule="auto"/>
        <w:ind w:left="567"/>
        <w:rPr>
          <w:sz w:val="24"/>
          <w:szCs w:val="24"/>
        </w:rPr>
      </w:pPr>
    </w:p>
    <w:p w:rsidR="00752097" w:rsidRDefault="00752097" w:rsidP="00E33C73">
      <w:pPr>
        <w:spacing w:line="240" w:lineRule="auto"/>
        <w:ind w:left="567"/>
        <w:rPr>
          <w:sz w:val="24"/>
          <w:szCs w:val="24"/>
        </w:rPr>
      </w:pPr>
    </w:p>
    <w:p w:rsidR="00752097" w:rsidRDefault="00752097" w:rsidP="00E33C73">
      <w:pPr>
        <w:spacing w:line="240" w:lineRule="auto"/>
        <w:ind w:left="567"/>
        <w:rPr>
          <w:sz w:val="24"/>
          <w:szCs w:val="24"/>
        </w:rPr>
      </w:pPr>
    </w:p>
    <w:p w:rsidR="00752097" w:rsidRDefault="00752097" w:rsidP="00E33C73">
      <w:pPr>
        <w:spacing w:line="240" w:lineRule="auto"/>
        <w:ind w:left="567"/>
        <w:rPr>
          <w:sz w:val="24"/>
          <w:szCs w:val="24"/>
        </w:rPr>
      </w:pPr>
    </w:p>
    <w:p w:rsidR="00752097" w:rsidRDefault="00752097" w:rsidP="00E33C73">
      <w:pPr>
        <w:spacing w:line="240" w:lineRule="auto"/>
        <w:ind w:left="567"/>
        <w:rPr>
          <w:sz w:val="24"/>
          <w:szCs w:val="24"/>
        </w:rPr>
      </w:pPr>
    </w:p>
    <w:p w:rsidR="00752097" w:rsidRDefault="00752097" w:rsidP="00E33C73">
      <w:pPr>
        <w:spacing w:line="240" w:lineRule="auto"/>
        <w:ind w:left="567"/>
        <w:rPr>
          <w:sz w:val="24"/>
          <w:szCs w:val="24"/>
        </w:rPr>
      </w:pPr>
    </w:p>
    <w:p w:rsidR="00752097" w:rsidRDefault="00752097" w:rsidP="00E33C73">
      <w:pPr>
        <w:spacing w:line="240" w:lineRule="auto"/>
        <w:ind w:left="567"/>
        <w:rPr>
          <w:sz w:val="24"/>
          <w:szCs w:val="24"/>
        </w:rPr>
      </w:pPr>
    </w:p>
    <w:p w:rsidR="00752097" w:rsidRDefault="00752097" w:rsidP="00E33C73">
      <w:pPr>
        <w:spacing w:line="240" w:lineRule="auto"/>
        <w:ind w:left="567"/>
        <w:rPr>
          <w:sz w:val="24"/>
          <w:szCs w:val="24"/>
        </w:rPr>
      </w:pPr>
    </w:p>
    <w:p w:rsidR="00752097" w:rsidRDefault="00752097" w:rsidP="00E33C73">
      <w:pPr>
        <w:spacing w:line="240" w:lineRule="auto"/>
        <w:ind w:left="567"/>
        <w:rPr>
          <w:sz w:val="24"/>
          <w:szCs w:val="24"/>
        </w:rPr>
      </w:pPr>
    </w:p>
    <w:p w:rsidR="00752097" w:rsidRDefault="00752097" w:rsidP="00E33C73">
      <w:pPr>
        <w:spacing w:line="240" w:lineRule="auto"/>
        <w:ind w:left="567"/>
        <w:rPr>
          <w:sz w:val="24"/>
          <w:szCs w:val="24"/>
        </w:rPr>
      </w:pPr>
    </w:p>
    <w:p w:rsidR="00752097" w:rsidRDefault="00752097" w:rsidP="00E33C73">
      <w:pPr>
        <w:spacing w:line="240" w:lineRule="auto"/>
        <w:ind w:left="567"/>
        <w:rPr>
          <w:sz w:val="24"/>
          <w:szCs w:val="24"/>
        </w:rPr>
      </w:pPr>
    </w:p>
    <w:p w:rsidR="00752097" w:rsidRDefault="00752097" w:rsidP="00E33C73">
      <w:pPr>
        <w:ind w:right="-4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«Утверждаю»</w:t>
      </w:r>
    </w:p>
    <w:p w:rsidR="00752097" w:rsidRDefault="00752097" w:rsidP="00E33C73">
      <w:pPr>
        <w:ind w:right="-4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Директор МБУ ДО</w:t>
      </w:r>
    </w:p>
    <w:p w:rsidR="00752097" w:rsidRDefault="00752097" w:rsidP="00E33C73">
      <w:pPr>
        <w:ind w:right="-4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ДДТ «Радуга талантов»:</w:t>
      </w:r>
    </w:p>
    <w:p w:rsidR="00752097" w:rsidRDefault="00752097" w:rsidP="00E33C73">
      <w:pPr>
        <w:tabs>
          <w:tab w:val="left" w:pos="6592"/>
        </w:tabs>
        <w:ind w:right="-4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____________/В.В.Федорова/</w:t>
      </w:r>
    </w:p>
    <w:p w:rsidR="00752097" w:rsidRPr="00E33C73" w:rsidRDefault="00752097" w:rsidP="00E33C73">
      <w:pPr>
        <w:tabs>
          <w:tab w:val="left" w:pos="6592"/>
        </w:tabs>
        <w:ind w:right="-46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Приказ №___ от «_____»__________2017г.</w:t>
      </w:r>
    </w:p>
    <w:p w:rsidR="00752097" w:rsidRPr="00AE11A0" w:rsidRDefault="00752097" w:rsidP="00AE11A0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b/>
          <w:bCs/>
          <w:sz w:val="36"/>
          <w:szCs w:val="36"/>
        </w:rPr>
        <w:t>ИНСТРУКЦИЯ</w:t>
      </w:r>
    </w:p>
    <w:p w:rsidR="00752097" w:rsidRPr="00AE11A0" w:rsidRDefault="00752097" w:rsidP="00C06B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AE11A0">
        <w:rPr>
          <w:rFonts w:ascii="Times New Roman" w:hAnsi="Times New Roman" w:cs="Times New Roman"/>
          <w:b/>
          <w:bCs/>
          <w:sz w:val="27"/>
          <w:szCs w:val="27"/>
        </w:rPr>
        <w:t>ПО ОРГАНИЗАЦИИ ОХРАНЫ ОБЪЕКТА</w:t>
      </w:r>
    </w:p>
    <w:p w:rsidR="00752097" w:rsidRPr="00AE11A0" w:rsidRDefault="00752097" w:rsidP="00C06B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2097" w:rsidRPr="00AE11A0" w:rsidRDefault="00752097" w:rsidP="00C06B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b/>
          <w:bCs/>
          <w:sz w:val="24"/>
          <w:szCs w:val="24"/>
        </w:rPr>
        <w:t>1. ВВЕДЕНИЕ</w:t>
      </w:r>
    </w:p>
    <w:p w:rsidR="00752097" w:rsidRPr="00AE11A0" w:rsidRDefault="00752097" w:rsidP="00117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AE11A0">
        <w:rPr>
          <w:rFonts w:ascii="Times New Roman" w:hAnsi="Times New Roman" w:cs="Times New Roman"/>
          <w:sz w:val="24"/>
          <w:szCs w:val="24"/>
        </w:rPr>
        <w:t>Целью данной инстр</w:t>
      </w:r>
      <w:r>
        <w:rPr>
          <w:rFonts w:ascii="Times New Roman" w:hAnsi="Times New Roman" w:cs="Times New Roman"/>
          <w:sz w:val="24"/>
          <w:szCs w:val="24"/>
        </w:rPr>
        <w:t xml:space="preserve">укции </w:t>
      </w:r>
      <w:r w:rsidRPr="00AE11A0">
        <w:rPr>
          <w:rFonts w:ascii="Times New Roman" w:hAnsi="Times New Roman" w:cs="Times New Roman"/>
          <w:sz w:val="24"/>
          <w:szCs w:val="24"/>
        </w:rPr>
        <w:t>является упорядочение деятельнос</w:t>
      </w:r>
      <w:r>
        <w:rPr>
          <w:rFonts w:ascii="Times New Roman" w:hAnsi="Times New Roman" w:cs="Times New Roman"/>
          <w:sz w:val="24"/>
          <w:szCs w:val="24"/>
        </w:rPr>
        <w:t xml:space="preserve">ти по обеспечению безопасности </w:t>
      </w:r>
      <w:r w:rsidRPr="00AE11A0">
        <w:rPr>
          <w:rFonts w:ascii="Times New Roman" w:hAnsi="Times New Roman" w:cs="Times New Roman"/>
          <w:sz w:val="24"/>
          <w:szCs w:val="24"/>
        </w:rPr>
        <w:t>охраняемых объектов (далее – объект). Инструкция подготовлена с учетом </w:t>
      </w:r>
      <w:r w:rsidRPr="00AE11A0">
        <w:rPr>
          <w:rFonts w:ascii="Times New Roman" w:hAnsi="Times New Roman" w:cs="Times New Roman"/>
          <w:sz w:val="24"/>
          <w:szCs w:val="24"/>
        </w:rPr>
        <w:br/>
        <w:t xml:space="preserve">нормативно-правовой базы и </w:t>
      </w:r>
      <w:r>
        <w:rPr>
          <w:rFonts w:ascii="Times New Roman" w:hAnsi="Times New Roman" w:cs="Times New Roman"/>
          <w:sz w:val="24"/>
          <w:szCs w:val="24"/>
        </w:rPr>
        <w:t xml:space="preserve">федерального законодательства. </w:t>
      </w:r>
      <w:r w:rsidRPr="00AE11A0">
        <w:rPr>
          <w:rFonts w:ascii="Times New Roman" w:hAnsi="Times New Roman" w:cs="Times New Roman"/>
          <w:sz w:val="24"/>
          <w:szCs w:val="24"/>
        </w:rPr>
        <w:t>Типовая инструкция предназначена для организации антит</w:t>
      </w:r>
      <w:r>
        <w:rPr>
          <w:rFonts w:ascii="Times New Roman" w:hAnsi="Times New Roman" w:cs="Times New Roman"/>
          <w:sz w:val="24"/>
          <w:szCs w:val="24"/>
        </w:rPr>
        <w:t xml:space="preserve">еррористической </w:t>
      </w:r>
      <w:r w:rsidRPr="00AE11A0">
        <w:rPr>
          <w:rFonts w:ascii="Times New Roman" w:hAnsi="Times New Roman" w:cs="Times New Roman"/>
          <w:sz w:val="24"/>
          <w:szCs w:val="24"/>
        </w:rPr>
        <w:t>защиты объектов, а также для</w:t>
      </w:r>
      <w:r>
        <w:rPr>
          <w:rFonts w:ascii="Times New Roman" w:hAnsi="Times New Roman" w:cs="Times New Roman"/>
          <w:sz w:val="24"/>
          <w:szCs w:val="24"/>
        </w:rPr>
        <w:t xml:space="preserve"> контролирующих, надзирающих и </w:t>
      </w:r>
      <w:r w:rsidRPr="00AE11A0">
        <w:rPr>
          <w:rFonts w:ascii="Times New Roman" w:hAnsi="Times New Roman" w:cs="Times New Roman"/>
          <w:sz w:val="24"/>
          <w:szCs w:val="24"/>
        </w:rPr>
        <w:t>исполнительных органов при изучении и</w:t>
      </w:r>
      <w:r>
        <w:rPr>
          <w:rFonts w:ascii="Times New Roman" w:hAnsi="Times New Roman" w:cs="Times New Roman"/>
          <w:sz w:val="24"/>
          <w:szCs w:val="24"/>
        </w:rPr>
        <w:t xml:space="preserve"> проверке обеспечения охраны и </w:t>
      </w:r>
      <w:r w:rsidRPr="00AE11A0">
        <w:rPr>
          <w:rFonts w:ascii="Times New Roman" w:hAnsi="Times New Roman" w:cs="Times New Roman"/>
          <w:sz w:val="24"/>
          <w:szCs w:val="24"/>
        </w:rPr>
        <w:t>безопасности объектов.</w:t>
      </w:r>
    </w:p>
    <w:p w:rsidR="00752097" w:rsidRPr="00AE11A0" w:rsidRDefault="00752097" w:rsidP="00117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Типовая инструкция не носит </w:t>
      </w:r>
      <w:r w:rsidRPr="00AE11A0">
        <w:rPr>
          <w:rFonts w:ascii="Times New Roman" w:hAnsi="Times New Roman" w:cs="Times New Roman"/>
          <w:sz w:val="24"/>
          <w:szCs w:val="24"/>
        </w:rPr>
        <w:t>нормативного характера, вместе с тем она устанавливает общ</w:t>
      </w:r>
      <w:r>
        <w:rPr>
          <w:rFonts w:ascii="Times New Roman" w:hAnsi="Times New Roman" w:cs="Times New Roman"/>
          <w:sz w:val="24"/>
          <w:szCs w:val="24"/>
        </w:rPr>
        <w:t xml:space="preserve">ие подходы к </w:t>
      </w:r>
      <w:r w:rsidRPr="00AE11A0">
        <w:rPr>
          <w:rFonts w:ascii="Times New Roman" w:hAnsi="Times New Roman" w:cs="Times New Roman"/>
          <w:sz w:val="24"/>
          <w:szCs w:val="24"/>
        </w:rPr>
        <w:t>обеспечению защиты объектов, в т.ч. их инженерно-технической </w:t>
      </w:r>
      <w:r w:rsidRPr="00AE11A0">
        <w:rPr>
          <w:rFonts w:ascii="Times New Roman" w:hAnsi="Times New Roman" w:cs="Times New Roman"/>
          <w:sz w:val="24"/>
          <w:szCs w:val="24"/>
        </w:rPr>
        <w:br/>
        <w:t>укрепленности, порядку организации охран</w:t>
      </w:r>
      <w:r>
        <w:rPr>
          <w:rFonts w:ascii="Times New Roman" w:hAnsi="Times New Roman" w:cs="Times New Roman"/>
          <w:sz w:val="24"/>
          <w:szCs w:val="24"/>
        </w:rPr>
        <w:t xml:space="preserve">ы, осуществления пропускного и </w:t>
      </w:r>
      <w:r w:rsidRPr="00AE11A0">
        <w:rPr>
          <w:rFonts w:ascii="Times New Roman" w:hAnsi="Times New Roman" w:cs="Times New Roman"/>
          <w:sz w:val="24"/>
          <w:szCs w:val="24"/>
        </w:rPr>
        <w:t>внутриобъектового режимов, а также ведению соответствующей документации.</w:t>
      </w:r>
    </w:p>
    <w:p w:rsidR="00752097" w:rsidRPr="00AE11A0" w:rsidRDefault="00752097" w:rsidP="00117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sz w:val="24"/>
          <w:szCs w:val="24"/>
        </w:rPr>
        <w:t>Основными зада</w:t>
      </w:r>
      <w:r>
        <w:rPr>
          <w:rFonts w:ascii="Times New Roman" w:hAnsi="Times New Roman" w:cs="Times New Roman"/>
          <w:sz w:val="24"/>
          <w:szCs w:val="24"/>
        </w:rPr>
        <w:t>чами охраны являются: </w:t>
      </w:r>
      <w:r w:rsidRPr="00AE11A0">
        <w:rPr>
          <w:rFonts w:ascii="Times New Roman" w:hAnsi="Times New Roman" w:cs="Times New Roman"/>
          <w:sz w:val="24"/>
          <w:szCs w:val="24"/>
        </w:rPr>
        <w:br/>
        <w:t>- защита охраняемых объектов, предупреждение и пресечение противоправных </w:t>
      </w:r>
      <w:r w:rsidRPr="00AE11A0">
        <w:rPr>
          <w:rFonts w:ascii="Times New Roman" w:hAnsi="Times New Roman" w:cs="Times New Roman"/>
          <w:sz w:val="24"/>
          <w:szCs w:val="24"/>
        </w:rPr>
        <w:br/>
        <w:t>посягательств и административных правонар</w:t>
      </w:r>
      <w:r>
        <w:rPr>
          <w:rFonts w:ascii="Times New Roman" w:hAnsi="Times New Roman" w:cs="Times New Roman"/>
          <w:sz w:val="24"/>
          <w:szCs w:val="24"/>
        </w:rPr>
        <w:t>ушений на охраняемых объектах; </w:t>
      </w:r>
      <w:r w:rsidRPr="00AE11A0">
        <w:rPr>
          <w:rFonts w:ascii="Times New Roman" w:hAnsi="Times New Roman" w:cs="Times New Roman"/>
          <w:sz w:val="24"/>
          <w:szCs w:val="24"/>
        </w:rPr>
        <w:br/>
        <w:t>- обеспечение на охраняемых объектах пропускног</w:t>
      </w:r>
      <w:r>
        <w:rPr>
          <w:rFonts w:ascii="Times New Roman" w:hAnsi="Times New Roman" w:cs="Times New Roman"/>
          <w:sz w:val="24"/>
          <w:szCs w:val="24"/>
        </w:rPr>
        <w:t>о и внутриобъектового режимов; </w:t>
      </w:r>
      <w:r w:rsidRPr="00AE11A0">
        <w:rPr>
          <w:rFonts w:ascii="Times New Roman" w:hAnsi="Times New Roman" w:cs="Times New Roman"/>
          <w:sz w:val="24"/>
          <w:szCs w:val="24"/>
        </w:rPr>
        <w:br/>
        <w:t>- участие в локализации и ликвидации возникших ЧС, в том числе вследствие диверсионно-террористических акций.</w:t>
      </w:r>
    </w:p>
    <w:p w:rsidR="00752097" w:rsidRPr="00AE11A0" w:rsidRDefault="00752097" w:rsidP="00117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Система охраны объекта </w:t>
      </w:r>
      <w:r w:rsidRPr="00AE11A0">
        <w:rPr>
          <w:rFonts w:ascii="Times New Roman" w:hAnsi="Times New Roman" w:cs="Times New Roman"/>
          <w:sz w:val="24"/>
          <w:szCs w:val="24"/>
        </w:rPr>
        <w:t>включает в себя совокупность сил и с</w:t>
      </w:r>
      <w:r>
        <w:rPr>
          <w:rFonts w:ascii="Times New Roman" w:hAnsi="Times New Roman" w:cs="Times New Roman"/>
          <w:sz w:val="24"/>
          <w:szCs w:val="24"/>
        </w:rPr>
        <w:t xml:space="preserve">редств для выполнения задач по </w:t>
      </w:r>
      <w:r w:rsidRPr="00AE11A0">
        <w:rPr>
          <w:rFonts w:ascii="Times New Roman" w:hAnsi="Times New Roman" w:cs="Times New Roman"/>
          <w:sz w:val="24"/>
          <w:szCs w:val="24"/>
        </w:rPr>
        <w:t>охране и обороне объекта. Она должна соответствовать технологическим </w:t>
      </w:r>
      <w:r w:rsidRPr="00AE11A0">
        <w:rPr>
          <w:rFonts w:ascii="Times New Roman" w:hAnsi="Times New Roman" w:cs="Times New Roman"/>
          <w:sz w:val="24"/>
          <w:szCs w:val="24"/>
        </w:rPr>
        <w:br/>
        <w:t>особенностям охраняемого об</w:t>
      </w:r>
      <w:r>
        <w:rPr>
          <w:rFonts w:ascii="Times New Roman" w:hAnsi="Times New Roman" w:cs="Times New Roman"/>
          <w:sz w:val="24"/>
          <w:szCs w:val="24"/>
        </w:rPr>
        <w:t xml:space="preserve">ъекта, уровню его оборудования </w:t>
      </w:r>
      <w:r w:rsidRPr="00AE11A0">
        <w:rPr>
          <w:rFonts w:ascii="Times New Roman" w:hAnsi="Times New Roman" w:cs="Times New Roman"/>
          <w:sz w:val="24"/>
          <w:szCs w:val="24"/>
        </w:rPr>
        <w:t>инженерно-техническими средствами о</w:t>
      </w:r>
      <w:r>
        <w:rPr>
          <w:rFonts w:ascii="Times New Roman" w:hAnsi="Times New Roman" w:cs="Times New Roman"/>
          <w:sz w:val="24"/>
          <w:szCs w:val="24"/>
        </w:rPr>
        <w:t xml:space="preserve">храны (ИТСО), обстановке в его </w:t>
      </w:r>
      <w:r w:rsidRPr="00AE11A0">
        <w:rPr>
          <w:rFonts w:ascii="Times New Roman" w:hAnsi="Times New Roman" w:cs="Times New Roman"/>
          <w:sz w:val="24"/>
          <w:szCs w:val="24"/>
        </w:rPr>
        <w:t>окружении и обеспечивать наибо</w:t>
      </w:r>
      <w:r>
        <w:rPr>
          <w:rFonts w:ascii="Times New Roman" w:hAnsi="Times New Roman" w:cs="Times New Roman"/>
          <w:sz w:val="24"/>
          <w:szCs w:val="24"/>
        </w:rPr>
        <w:t xml:space="preserve">лее эффективное и экономически </w:t>
      </w:r>
      <w:r w:rsidRPr="00AE11A0">
        <w:rPr>
          <w:rFonts w:ascii="Times New Roman" w:hAnsi="Times New Roman" w:cs="Times New Roman"/>
          <w:sz w:val="24"/>
          <w:szCs w:val="24"/>
        </w:rPr>
        <w:t>рациональное использо</w:t>
      </w:r>
      <w:r>
        <w:rPr>
          <w:rFonts w:ascii="Times New Roman" w:hAnsi="Times New Roman" w:cs="Times New Roman"/>
          <w:sz w:val="24"/>
          <w:szCs w:val="24"/>
        </w:rPr>
        <w:t>вание имеющихся сил и средств. </w:t>
      </w:r>
      <w:r w:rsidRPr="00AE11A0">
        <w:rPr>
          <w:rFonts w:ascii="Times New Roman" w:hAnsi="Times New Roman" w:cs="Times New Roman"/>
          <w:sz w:val="24"/>
          <w:szCs w:val="24"/>
        </w:rPr>
        <w:br/>
        <w:t>Система охраны объекта должна строиться эшелонировано: на подступах к </w:t>
      </w:r>
      <w:r w:rsidRPr="00AE11A0">
        <w:rPr>
          <w:rFonts w:ascii="Times New Roman" w:hAnsi="Times New Roman" w:cs="Times New Roman"/>
          <w:sz w:val="24"/>
          <w:szCs w:val="24"/>
        </w:rPr>
        <w:br/>
        <w:t>нему (в охранной зоне, определяемой ведомственными регламентирующими </w:t>
      </w:r>
      <w:r w:rsidRPr="00AE11A0">
        <w:rPr>
          <w:rFonts w:ascii="Times New Roman" w:hAnsi="Times New Roman" w:cs="Times New Roman"/>
          <w:sz w:val="24"/>
          <w:szCs w:val="24"/>
        </w:rPr>
        <w:br/>
        <w:t>документами), по его периметру, на КПП и на наиболее важных </w:t>
      </w:r>
      <w:r w:rsidRPr="00AE11A0">
        <w:rPr>
          <w:rFonts w:ascii="Times New Roman" w:hAnsi="Times New Roman" w:cs="Times New Roman"/>
          <w:sz w:val="24"/>
          <w:szCs w:val="24"/>
        </w:rPr>
        <w:br/>
        <w:t>производственных (технологических) уязвимых участках, обеспечивающих </w:t>
      </w:r>
      <w:r w:rsidRPr="00AE11A0">
        <w:rPr>
          <w:rFonts w:ascii="Times New Roman" w:hAnsi="Times New Roman" w:cs="Times New Roman"/>
          <w:sz w:val="24"/>
          <w:szCs w:val="24"/>
        </w:rPr>
        <w:br/>
        <w:t>устойчивое функционирование объекта.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11A0">
        <w:rPr>
          <w:rFonts w:ascii="Times New Roman" w:hAnsi="Times New Roman" w:cs="Times New Roman"/>
          <w:sz w:val="24"/>
          <w:szCs w:val="24"/>
        </w:rPr>
        <w:t xml:space="preserve">Система и способ охраны отражаются в документации </w:t>
      </w:r>
      <w:r>
        <w:rPr>
          <w:rFonts w:ascii="Times New Roman" w:hAnsi="Times New Roman" w:cs="Times New Roman"/>
          <w:sz w:val="24"/>
          <w:szCs w:val="24"/>
        </w:rPr>
        <w:t>по организации охраны объекта. </w:t>
      </w:r>
      <w:r w:rsidRPr="00AE11A0">
        <w:rPr>
          <w:rFonts w:ascii="Times New Roman" w:hAnsi="Times New Roman" w:cs="Times New Roman"/>
          <w:sz w:val="24"/>
          <w:szCs w:val="24"/>
        </w:rPr>
        <w:br/>
        <w:t>Важная роль принадлежит системе профилактических мероприятий, которая,</w:t>
      </w:r>
      <w:r>
        <w:rPr>
          <w:rFonts w:ascii="Times New Roman" w:hAnsi="Times New Roman" w:cs="Times New Roman"/>
          <w:sz w:val="24"/>
          <w:szCs w:val="24"/>
        </w:rPr>
        <w:t xml:space="preserve"> как правило, включает в себя: </w:t>
      </w:r>
      <w:r w:rsidRPr="00AE11A0">
        <w:rPr>
          <w:rFonts w:ascii="Times New Roman" w:hAnsi="Times New Roman" w:cs="Times New Roman"/>
          <w:sz w:val="24"/>
          <w:szCs w:val="24"/>
        </w:rPr>
        <w:br/>
        <w:t>- регулярное получение информации о состоянии защищенности объек</w:t>
      </w:r>
      <w:r>
        <w:rPr>
          <w:rFonts w:ascii="Times New Roman" w:hAnsi="Times New Roman" w:cs="Times New Roman"/>
          <w:sz w:val="24"/>
          <w:szCs w:val="24"/>
        </w:rPr>
        <w:t>та, выделенных участков (зон); </w:t>
      </w:r>
      <w:r w:rsidRPr="00AE11A0">
        <w:rPr>
          <w:rFonts w:ascii="Times New Roman" w:hAnsi="Times New Roman" w:cs="Times New Roman"/>
          <w:sz w:val="24"/>
          <w:szCs w:val="24"/>
        </w:rPr>
        <w:br/>
        <w:t>- своевременное вскрытие недостатков и нарушений технологич</w:t>
      </w:r>
      <w:r>
        <w:rPr>
          <w:rFonts w:ascii="Times New Roman" w:hAnsi="Times New Roman" w:cs="Times New Roman"/>
          <w:sz w:val="24"/>
          <w:szCs w:val="24"/>
        </w:rPr>
        <w:t>еских регламентов работы ИТСО, </w:t>
      </w:r>
      <w:r w:rsidRPr="00AE11A0">
        <w:rPr>
          <w:rFonts w:ascii="Times New Roman" w:hAnsi="Times New Roman" w:cs="Times New Roman"/>
          <w:sz w:val="24"/>
          <w:szCs w:val="24"/>
        </w:rPr>
        <w:br/>
        <w:t>- выявление лиц, пытающихся без видимых оснований или при подозрительных обстоятельствах проникнуть на объект.</w:t>
      </w:r>
    </w:p>
    <w:p w:rsidR="00752097" w:rsidRPr="00AE11A0" w:rsidRDefault="00752097" w:rsidP="00C06B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2097" w:rsidRPr="00AE11A0" w:rsidRDefault="00752097" w:rsidP="00C06B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b/>
          <w:bCs/>
          <w:sz w:val="24"/>
          <w:szCs w:val="24"/>
        </w:rPr>
        <w:t>2. ОБЕСПЕЧЕНИЕ ОХРАНЫ ОБЪЕКТА</w:t>
      </w:r>
    </w:p>
    <w:p w:rsidR="00752097" w:rsidRPr="00AE11A0" w:rsidRDefault="00752097" w:rsidP="00C06B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2097" w:rsidRPr="00AE11A0" w:rsidRDefault="00752097" w:rsidP="00C06B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sz w:val="24"/>
          <w:szCs w:val="24"/>
        </w:rPr>
        <w:t>2.1. Общие положения.</w:t>
      </w:r>
    </w:p>
    <w:p w:rsidR="00752097" w:rsidRPr="00AE11A0" w:rsidRDefault="00752097" w:rsidP="00C06B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sz w:val="24"/>
          <w:szCs w:val="24"/>
        </w:rPr>
        <w:t>2.1.1. Ответственность за обеспечение безопасности объекта несет его руководитель.</w:t>
      </w:r>
    </w:p>
    <w:p w:rsidR="00752097" w:rsidRPr="00AE11A0" w:rsidRDefault="00752097" w:rsidP="00C06B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11A0">
        <w:rPr>
          <w:rFonts w:ascii="Times New Roman" w:hAnsi="Times New Roman" w:cs="Times New Roman"/>
          <w:sz w:val="24"/>
          <w:szCs w:val="24"/>
        </w:rPr>
        <w:t>2.1.2. Подразделения охраны несут ответственность согласно договору на охрану объекта.</w:t>
      </w:r>
    </w:p>
    <w:p w:rsidR="00752097" w:rsidRPr="00AE11A0" w:rsidRDefault="00752097" w:rsidP="00C06B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2.1.3. Под охраной объекта </w:t>
      </w:r>
      <w:r w:rsidRPr="00AE11A0">
        <w:rPr>
          <w:rFonts w:ascii="Times New Roman" w:hAnsi="Times New Roman" w:cs="Times New Roman"/>
          <w:sz w:val="24"/>
          <w:szCs w:val="24"/>
        </w:rPr>
        <w:t>подразумевается комплекс мер, направлен</w:t>
      </w:r>
      <w:r>
        <w:rPr>
          <w:rFonts w:ascii="Times New Roman" w:hAnsi="Times New Roman" w:cs="Times New Roman"/>
          <w:sz w:val="24"/>
          <w:szCs w:val="24"/>
        </w:rPr>
        <w:t xml:space="preserve">ных на своевременное выявление </w:t>
      </w:r>
      <w:r w:rsidRPr="00AE11A0">
        <w:rPr>
          <w:rFonts w:ascii="Times New Roman" w:hAnsi="Times New Roman" w:cs="Times New Roman"/>
          <w:sz w:val="24"/>
          <w:szCs w:val="24"/>
        </w:rPr>
        <w:t xml:space="preserve">угроз и предотвращение нападения на </w:t>
      </w:r>
      <w:r>
        <w:rPr>
          <w:rFonts w:ascii="Times New Roman" w:hAnsi="Times New Roman" w:cs="Times New Roman"/>
          <w:sz w:val="24"/>
          <w:szCs w:val="24"/>
        </w:rPr>
        <w:t xml:space="preserve">охраняемые объекты, совершения </w:t>
      </w:r>
      <w:r w:rsidRPr="00AE11A0">
        <w:rPr>
          <w:rFonts w:ascii="Times New Roman" w:hAnsi="Times New Roman" w:cs="Times New Roman"/>
          <w:sz w:val="24"/>
          <w:szCs w:val="24"/>
        </w:rPr>
        <w:t>террористического акта, других противоправных посягательств в т.ч. </w:t>
      </w:r>
      <w:r w:rsidRPr="00AE11A0">
        <w:rPr>
          <w:rFonts w:ascii="Times New Roman" w:hAnsi="Times New Roman" w:cs="Times New Roman"/>
          <w:sz w:val="24"/>
          <w:szCs w:val="24"/>
        </w:rPr>
        <w:br/>
        <w:t>экстремистского характера, а также возникновения чрезвычайных ситуаций.</w:t>
      </w:r>
    </w:p>
    <w:p w:rsidR="00752097" w:rsidRPr="00AE11A0" w:rsidRDefault="00752097" w:rsidP="00C06B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2.1.4. Охрана объектов может </w:t>
      </w:r>
      <w:r w:rsidRPr="00AE11A0">
        <w:rPr>
          <w:rFonts w:ascii="Times New Roman" w:hAnsi="Times New Roman" w:cs="Times New Roman"/>
          <w:sz w:val="24"/>
          <w:szCs w:val="24"/>
        </w:rPr>
        <w:t>осуществляться милицейскими, военизи</w:t>
      </w:r>
      <w:r>
        <w:rPr>
          <w:rFonts w:ascii="Times New Roman" w:hAnsi="Times New Roman" w:cs="Times New Roman"/>
          <w:sz w:val="24"/>
          <w:szCs w:val="24"/>
        </w:rPr>
        <w:t xml:space="preserve">рованными (ВОХР) и сторожевыми </w:t>
      </w:r>
      <w:r w:rsidRPr="00AE11A0">
        <w:rPr>
          <w:rFonts w:ascii="Times New Roman" w:hAnsi="Times New Roman" w:cs="Times New Roman"/>
          <w:sz w:val="24"/>
          <w:szCs w:val="24"/>
        </w:rPr>
        <w:t xml:space="preserve">подразделениями вневедомственной или </w:t>
      </w:r>
      <w:r>
        <w:rPr>
          <w:rFonts w:ascii="Times New Roman" w:hAnsi="Times New Roman" w:cs="Times New Roman"/>
          <w:sz w:val="24"/>
          <w:szCs w:val="24"/>
        </w:rPr>
        <w:t xml:space="preserve">ведомственной охраны,частными </w:t>
      </w:r>
      <w:r w:rsidRPr="00AE11A0">
        <w:rPr>
          <w:rFonts w:ascii="Times New Roman" w:hAnsi="Times New Roman" w:cs="Times New Roman"/>
          <w:sz w:val="24"/>
          <w:szCs w:val="24"/>
        </w:rPr>
        <w:t>охранными предприятия (ЧОП) (да</w:t>
      </w:r>
      <w:r>
        <w:rPr>
          <w:rFonts w:ascii="Times New Roman" w:hAnsi="Times New Roman" w:cs="Times New Roman"/>
          <w:sz w:val="24"/>
          <w:szCs w:val="24"/>
        </w:rPr>
        <w:t xml:space="preserve">лее – наряд охраны), с помощью </w:t>
      </w:r>
      <w:r w:rsidRPr="00AE11A0">
        <w:rPr>
          <w:rFonts w:ascii="Times New Roman" w:hAnsi="Times New Roman" w:cs="Times New Roman"/>
          <w:sz w:val="24"/>
          <w:szCs w:val="24"/>
        </w:rPr>
        <w:t>технических средств посредством выво</w:t>
      </w:r>
      <w:r>
        <w:rPr>
          <w:rFonts w:ascii="Times New Roman" w:hAnsi="Times New Roman" w:cs="Times New Roman"/>
          <w:sz w:val="24"/>
          <w:szCs w:val="24"/>
        </w:rPr>
        <w:t xml:space="preserve">да сигналов тревоги на местные </w:t>
      </w:r>
      <w:r w:rsidRPr="00AE11A0">
        <w:rPr>
          <w:rFonts w:ascii="Times New Roman" w:hAnsi="Times New Roman" w:cs="Times New Roman"/>
          <w:sz w:val="24"/>
          <w:szCs w:val="24"/>
        </w:rPr>
        <w:t>(автономные) пульты охраны с обязательн</w:t>
      </w:r>
      <w:r>
        <w:rPr>
          <w:rFonts w:ascii="Times New Roman" w:hAnsi="Times New Roman" w:cs="Times New Roman"/>
          <w:sz w:val="24"/>
          <w:szCs w:val="24"/>
        </w:rPr>
        <w:t xml:space="preserve">ой подачей экстренного сигнала </w:t>
      </w:r>
      <w:r w:rsidRPr="00AE11A0">
        <w:rPr>
          <w:rFonts w:ascii="Times New Roman" w:hAnsi="Times New Roman" w:cs="Times New Roman"/>
          <w:sz w:val="24"/>
          <w:szCs w:val="24"/>
        </w:rPr>
        <w:t>тревоги в дежурную часть территориального органа внутренних дел (ДЧ ОВД) </w:t>
      </w:r>
      <w:r w:rsidRPr="00AE11A0">
        <w:rPr>
          <w:rFonts w:ascii="Times New Roman" w:hAnsi="Times New Roman" w:cs="Times New Roman"/>
          <w:sz w:val="24"/>
          <w:szCs w:val="24"/>
        </w:rPr>
        <w:br/>
        <w:t xml:space="preserve">или на пункты централизованной охраны </w:t>
      </w:r>
      <w:r>
        <w:rPr>
          <w:rFonts w:ascii="Times New Roman" w:hAnsi="Times New Roman" w:cs="Times New Roman"/>
          <w:sz w:val="24"/>
          <w:szCs w:val="24"/>
        </w:rPr>
        <w:t xml:space="preserve">(ПЦО) территориальных ОВО либо </w:t>
      </w:r>
      <w:r w:rsidRPr="00AE11A0">
        <w:rPr>
          <w:rFonts w:ascii="Times New Roman" w:hAnsi="Times New Roman" w:cs="Times New Roman"/>
          <w:sz w:val="24"/>
          <w:szCs w:val="24"/>
        </w:rPr>
        <w:t>сочетанием этих видов охраны.</w:t>
      </w:r>
    </w:p>
    <w:p w:rsidR="00752097" w:rsidRPr="00AE11A0" w:rsidRDefault="00752097" w:rsidP="00C06B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2.1.5. На объекте в </w:t>
      </w:r>
      <w:r w:rsidRPr="00AE11A0">
        <w:rPr>
          <w:rFonts w:ascii="Times New Roman" w:hAnsi="Times New Roman" w:cs="Times New Roman"/>
          <w:sz w:val="24"/>
          <w:szCs w:val="24"/>
        </w:rPr>
        <w:t>соответствии с законодательст</w:t>
      </w:r>
      <w:r>
        <w:rPr>
          <w:rFonts w:ascii="Times New Roman" w:hAnsi="Times New Roman" w:cs="Times New Roman"/>
          <w:sz w:val="24"/>
          <w:szCs w:val="24"/>
        </w:rPr>
        <w:t xml:space="preserve">вом Российской Федерации может </w:t>
      </w:r>
      <w:r w:rsidRPr="00AE11A0">
        <w:rPr>
          <w:rFonts w:ascii="Times New Roman" w:hAnsi="Times New Roman" w:cs="Times New Roman"/>
          <w:sz w:val="24"/>
          <w:szCs w:val="24"/>
        </w:rPr>
        <w:t>функционировать внутриобъектовая (соб</w:t>
      </w:r>
      <w:r>
        <w:rPr>
          <w:rFonts w:ascii="Times New Roman" w:hAnsi="Times New Roman" w:cs="Times New Roman"/>
          <w:sz w:val="24"/>
          <w:szCs w:val="24"/>
        </w:rPr>
        <w:t xml:space="preserve">ственная) служба безопасности, </w:t>
      </w:r>
      <w:r w:rsidRPr="00AE11A0">
        <w:rPr>
          <w:rFonts w:ascii="Times New Roman" w:hAnsi="Times New Roman" w:cs="Times New Roman"/>
          <w:sz w:val="24"/>
          <w:szCs w:val="24"/>
        </w:rPr>
        <w:t>которая координирует свою деятельность</w:t>
      </w:r>
      <w:r>
        <w:rPr>
          <w:rFonts w:ascii="Times New Roman" w:hAnsi="Times New Roman" w:cs="Times New Roman"/>
          <w:sz w:val="24"/>
          <w:szCs w:val="24"/>
        </w:rPr>
        <w:t xml:space="preserve"> с деятельностью подразделений </w:t>
      </w:r>
      <w:r w:rsidRPr="00AE11A0">
        <w:rPr>
          <w:rFonts w:ascii="Times New Roman" w:hAnsi="Times New Roman" w:cs="Times New Roman"/>
          <w:sz w:val="24"/>
          <w:szCs w:val="24"/>
        </w:rPr>
        <w:t>охраны либо выполняет их функции.</w:t>
      </w:r>
    </w:p>
    <w:p w:rsidR="00752097" w:rsidRPr="00AE11A0" w:rsidRDefault="00752097" w:rsidP="00C06B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52097" w:rsidRDefault="00752097"/>
    <w:sectPr w:rsidR="00752097" w:rsidSect="00E33C73">
      <w:pgSz w:w="11906" w:h="16838"/>
      <w:pgMar w:top="54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6B71"/>
    <w:rsid w:val="0011745A"/>
    <w:rsid w:val="003B4688"/>
    <w:rsid w:val="003F4C9C"/>
    <w:rsid w:val="00706B7A"/>
    <w:rsid w:val="00752097"/>
    <w:rsid w:val="00836BC1"/>
    <w:rsid w:val="008F0D3C"/>
    <w:rsid w:val="00943581"/>
    <w:rsid w:val="00A943EB"/>
    <w:rsid w:val="00AE11A0"/>
    <w:rsid w:val="00BE606C"/>
    <w:rsid w:val="00BF188C"/>
    <w:rsid w:val="00C06B71"/>
    <w:rsid w:val="00E33C73"/>
    <w:rsid w:val="00E72B51"/>
    <w:rsid w:val="00F04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B51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C06B71"/>
    <w:rPr>
      <w:b/>
      <w:bCs/>
    </w:rPr>
  </w:style>
  <w:style w:type="character" w:customStyle="1" w:styleId="apple-converted-space">
    <w:name w:val="apple-converted-space"/>
    <w:basedOn w:val="DefaultParagraphFont"/>
    <w:uiPriority w:val="99"/>
    <w:rsid w:val="00C06B71"/>
  </w:style>
  <w:style w:type="paragraph" w:styleId="NormalWeb">
    <w:name w:val="Normal (Web)"/>
    <w:basedOn w:val="Normal"/>
    <w:uiPriority w:val="99"/>
    <w:semiHidden/>
    <w:rsid w:val="00C06B71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9025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2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025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</TotalTime>
  <Pages>5</Pages>
  <Words>1896</Words>
  <Characters>10811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дооц</dc:creator>
  <cp:keywords/>
  <dc:description/>
  <cp:lastModifiedBy>Guliya</cp:lastModifiedBy>
  <cp:revision>6</cp:revision>
  <cp:lastPrinted>2015-03-23T11:49:00Z</cp:lastPrinted>
  <dcterms:created xsi:type="dcterms:W3CDTF">2014-10-15T16:33:00Z</dcterms:created>
  <dcterms:modified xsi:type="dcterms:W3CDTF">2017-10-30T17:47:00Z</dcterms:modified>
</cp:coreProperties>
</file>